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B8C" w:rsidRPr="00BE14C2" w:rsidRDefault="003E5B8C" w:rsidP="003E5B8C">
      <w:pPr>
        <w:jc w:val="center"/>
        <w:rPr>
          <w:rFonts w:ascii="Arial" w:hAnsi="Arial" w:cs="Arial"/>
          <w:sz w:val="24"/>
          <w:szCs w:val="24"/>
        </w:rPr>
      </w:pPr>
      <w:r w:rsidRPr="00BE14C2">
        <w:rPr>
          <w:rFonts w:ascii="Arial" w:hAnsi="Arial" w:cs="Arial"/>
          <w:sz w:val="24"/>
          <w:szCs w:val="24"/>
        </w:rPr>
        <w:t>Introductory Lectures: The Nature and History of Cognitive Science</w:t>
      </w:r>
    </w:p>
    <w:p w:rsidR="003E5B8C" w:rsidRPr="00BE14C2" w:rsidRDefault="00AE6E76" w:rsidP="00AE6E76">
      <w:pPr>
        <w:jc w:val="center"/>
        <w:rPr>
          <w:rFonts w:ascii="Arial" w:hAnsi="Arial" w:cs="Arial"/>
          <w:sz w:val="24"/>
          <w:szCs w:val="24"/>
        </w:rPr>
      </w:pPr>
      <w:r w:rsidRPr="00BE14C2">
        <w:rPr>
          <w:rFonts w:ascii="Arial" w:hAnsi="Arial" w:cs="Arial"/>
          <w:sz w:val="24"/>
          <w:szCs w:val="24"/>
        </w:rPr>
        <w:t>It All Starts With Questions</w:t>
      </w:r>
    </w:p>
    <w:p w:rsidR="001E1021" w:rsidRDefault="00AE6E76" w:rsidP="007F6A86">
      <w:pPr>
        <w:rPr>
          <w:rFonts w:ascii="Arial" w:hAnsi="Arial" w:cs="Arial"/>
          <w:sz w:val="24"/>
          <w:szCs w:val="24"/>
        </w:rPr>
      </w:pPr>
      <w:r w:rsidRPr="00BE14C2">
        <w:rPr>
          <w:rFonts w:ascii="Arial" w:hAnsi="Arial" w:cs="Arial"/>
          <w:sz w:val="24"/>
          <w:szCs w:val="24"/>
        </w:rPr>
        <w:t xml:space="preserve">All human beings spend some time wondering about the nature of the world, their own nature, and how the two fit together.  Asking questions marks the beginning of rational </w:t>
      </w:r>
      <w:r w:rsidR="00CF3B5C" w:rsidRPr="00BE14C2">
        <w:rPr>
          <w:rFonts w:ascii="Arial" w:hAnsi="Arial" w:cs="Arial"/>
          <w:sz w:val="24"/>
          <w:szCs w:val="24"/>
        </w:rPr>
        <w:t>inquiry</w:t>
      </w:r>
      <w:r w:rsidRPr="00BE14C2">
        <w:rPr>
          <w:rFonts w:ascii="Arial" w:hAnsi="Arial" w:cs="Arial"/>
          <w:sz w:val="24"/>
          <w:szCs w:val="24"/>
        </w:rPr>
        <w:t>.  However, question</w:t>
      </w:r>
      <w:r w:rsidR="00CF3B5C" w:rsidRPr="00BE14C2">
        <w:rPr>
          <w:rFonts w:ascii="Arial" w:hAnsi="Arial" w:cs="Arial"/>
          <w:sz w:val="24"/>
          <w:szCs w:val="24"/>
        </w:rPr>
        <w:t>ing</w:t>
      </w:r>
      <w:r w:rsidRPr="00BE14C2">
        <w:rPr>
          <w:rFonts w:ascii="Arial" w:hAnsi="Arial" w:cs="Arial"/>
          <w:sz w:val="24"/>
          <w:szCs w:val="24"/>
        </w:rPr>
        <w:t xml:space="preserve"> </w:t>
      </w:r>
      <w:r w:rsidR="00CF3B5C" w:rsidRPr="00BE14C2">
        <w:rPr>
          <w:rFonts w:ascii="Arial" w:hAnsi="Arial" w:cs="Arial"/>
          <w:sz w:val="24"/>
          <w:szCs w:val="24"/>
        </w:rPr>
        <w:t xml:space="preserve">in itself is not inquiry.  Inquiry requires adopting a framework within which one can use answers to certain questions as a basis for answering others.  For example, science has been made possible by </w:t>
      </w:r>
      <w:r w:rsidR="006E1D13">
        <w:rPr>
          <w:rFonts w:ascii="Arial" w:hAnsi="Arial" w:cs="Arial"/>
          <w:sz w:val="24"/>
          <w:szCs w:val="24"/>
        </w:rPr>
        <w:t>adopting a framework in which</w:t>
      </w:r>
      <w:r w:rsidR="00CF3B5C" w:rsidRPr="00BE14C2">
        <w:rPr>
          <w:rFonts w:ascii="Arial" w:hAnsi="Arial" w:cs="Arial"/>
          <w:sz w:val="24"/>
          <w:szCs w:val="24"/>
        </w:rPr>
        <w:t xml:space="preserve"> </w:t>
      </w:r>
      <w:r w:rsidR="006E1D13">
        <w:rPr>
          <w:rFonts w:ascii="Arial" w:hAnsi="Arial" w:cs="Arial"/>
          <w:sz w:val="24"/>
          <w:szCs w:val="24"/>
        </w:rPr>
        <w:t xml:space="preserve">researchers address </w:t>
      </w:r>
      <w:r w:rsidR="00CF3B5C" w:rsidRPr="00BE14C2">
        <w:rPr>
          <w:rFonts w:ascii="Arial" w:hAnsi="Arial" w:cs="Arial"/>
          <w:sz w:val="24"/>
          <w:szCs w:val="24"/>
        </w:rPr>
        <w:t xml:space="preserve">questions regarding the nature of elements </w:t>
      </w:r>
      <w:r w:rsidR="006E1D13">
        <w:rPr>
          <w:rFonts w:ascii="Arial" w:hAnsi="Arial" w:cs="Arial"/>
          <w:sz w:val="24"/>
          <w:szCs w:val="24"/>
        </w:rPr>
        <w:t xml:space="preserve">and phenomena </w:t>
      </w:r>
      <w:r w:rsidR="00CF3B5C" w:rsidRPr="00BE14C2">
        <w:rPr>
          <w:rFonts w:ascii="Arial" w:hAnsi="Arial" w:cs="Arial"/>
          <w:sz w:val="24"/>
          <w:szCs w:val="24"/>
        </w:rPr>
        <w:t>in the world through controlled, repeatable experimentation.  As we will see</w:t>
      </w:r>
      <w:r w:rsidR="006E1D13">
        <w:rPr>
          <w:rFonts w:ascii="Arial" w:hAnsi="Arial" w:cs="Arial"/>
          <w:sz w:val="24"/>
          <w:szCs w:val="24"/>
        </w:rPr>
        <w:t>,</w:t>
      </w:r>
      <w:r w:rsidR="00CF3B5C" w:rsidRPr="00BE14C2">
        <w:rPr>
          <w:rFonts w:ascii="Arial" w:hAnsi="Arial" w:cs="Arial"/>
          <w:sz w:val="24"/>
          <w:szCs w:val="24"/>
        </w:rPr>
        <w:t xml:space="preserve"> cognitive science </w:t>
      </w:r>
      <w:r w:rsidR="001173FF">
        <w:rPr>
          <w:rFonts w:ascii="Arial" w:hAnsi="Arial" w:cs="Arial"/>
          <w:sz w:val="24"/>
          <w:szCs w:val="24"/>
        </w:rPr>
        <w:t>seeks to answer</w:t>
      </w:r>
      <w:r w:rsidR="00CF3B5C" w:rsidRPr="00BE14C2">
        <w:rPr>
          <w:rFonts w:ascii="Arial" w:hAnsi="Arial" w:cs="Arial"/>
          <w:sz w:val="24"/>
          <w:szCs w:val="24"/>
        </w:rPr>
        <w:t xml:space="preserve"> many questions, work</w:t>
      </w:r>
      <w:r w:rsidR="001173FF">
        <w:rPr>
          <w:rFonts w:ascii="Arial" w:hAnsi="Arial" w:cs="Arial"/>
          <w:sz w:val="24"/>
          <w:szCs w:val="24"/>
        </w:rPr>
        <w:t>ing</w:t>
      </w:r>
      <w:r w:rsidR="00CF3B5C" w:rsidRPr="00BE14C2">
        <w:rPr>
          <w:rFonts w:ascii="Arial" w:hAnsi="Arial" w:cs="Arial"/>
          <w:sz w:val="24"/>
          <w:szCs w:val="24"/>
        </w:rPr>
        <w:t xml:space="preserve"> within a framework that adopts answers to certain other</w:t>
      </w:r>
      <w:r w:rsidR="001173FF">
        <w:rPr>
          <w:rFonts w:ascii="Arial" w:hAnsi="Arial" w:cs="Arial"/>
          <w:sz w:val="24"/>
          <w:szCs w:val="24"/>
        </w:rPr>
        <w:t xml:space="preserve"> questions</w:t>
      </w:r>
      <w:r w:rsidR="00CF3B5C" w:rsidRPr="00BE14C2">
        <w:rPr>
          <w:rFonts w:ascii="Arial" w:hAnsi="Arial" w:cs="Arial"/>
          <w:sz w:val="24"/>
          <w:szCs w:val="24"/>
        </w:rPr>
        <w:t>.</w:t>
      </w:r>
      <w:r w:rsidR="00C56FF0" w:rsidRPr="00BE14C2">
        <w:rPr>
          <w:rFonts w:ascii="Arial" w:hAnsi="Arial" w:cs="Arial"/>
          <w:sz w:val="24"/>
          <w:szCs w:val="24"/>
        </w:rPr>
        <w:t xml:space="preserve">   </w:t>
      </w:r>
      <w:r w:rsidR="00A2250F" w:rsidRPr="00BE14C2">
        <w:rPr>
          <w:rFonts w:ascii="Arial" w:hAnsi="Arial" w:cs="Arial"/>
          <w:sz w:val="24"/>
          <w:szCs w:val="24"/>
        </w:rPr>
        <w:t>The answers proposed by cognitive scien</w:t>
      </w:r>
      <w:r w:rsidR="002F6DDC">
        <w:rPr>
          <w:rFonts w:ascii="Arial" w:hAnsi="Arial" w:cs="Arial"/>
          <w:sz w:val="24"/>
          <w:szCs w:val="24"/>
        </w:rPr>
        <w:t>tists to central questions regarding the mind</w:t>
      </w:r>
      <w:r w:rsidR="00A2250F" w:rsidRPr="00BE14C2">
        <w:rPr>
          <w:rFonts w:ascii="Arial" w:hAnsi="Arial" w:cs="Arial"/>
          <w:sz w:val="24"/>
          <w:szCs w:val="24"/>
        </w:rPr>
        <w:t xml:space="preserve"> have emerged from the development </w:t>
      </w:r>
      <w:r w:rsidR="002F6DDC">
        <w:rPr>
          <w:rFonts w:ascii="Arial" w:hAnsi="Arial" w:cs="Arial"/>
          <w:sz w:val="24"/>
          <w:szCs w:val="24"/>
        </w:rPr>
        <w:t xml:space="preserve">and interactions </w:t>
      </w:r>
      <w:r w:rsidR="00A2250F" w:rsidRPr="00BE14C2">
        <w:rPr>
          <w:rFonts w:ascii="Arial" w:hAnsi="Arial" w:cs="Arial"/>
          <w:sz w:val="24"/>
          <w:szCs w:val="24"/>
        </w:rPr>
        <w:t>of its individual disciplines</w:t>
      </w:r>
      <w:r w:rsidR="002F6DDC">
        <w:rPr>
          <w:rFonts w:ascii="Arial" w:hAnsi="Arial" w:cs="Arial"/>
          <w:sz w:val="24"/>
          <w:szCs w:val="24"/>
        </w:rPr>
        <w:t>.  These answers distinguish cognitive science’s</w:t>
      </w:r>
      <w:r w:rsidR="00A2250F" w:rsidRPr="00BE14C2">
        <w:rPr>
          <w:rFonts w:ascii="Arial" w:hAnsi="Arial" w:cs="Arial"/>
          <w:sz w:val="24"/>
          <w:szCs w:val="24"/>
        </w:rPr>
        <w:t xml:space="preserve"> approach</w:t>
      </w:r>
      <w:r w:rsidR="002F6DDC">
        <w:rPr>
          <w:rFonts w:ascii="Arial" w:hAnsi="Arial" w:cs="Arial"/>
          <w:sz w:val="24"/>
          <w:szCs w:val="24"/>
        </w:rPr>
        <w:t xml:space="preserve"> to the mind </w:t>
      </w:r>
      <w:r w:rsidR="00A2250F" w:rsidRPr="00BE14C2">
        <w:rPr>
          <w:rFonts w:ascii="Arial" w:hAnsi="Arial" w:cs="Arial"/>
          <w:sz w:val="24"/>
          <w:szCs w:val="24"/>
        </w:rPr>
        <w:t xml:space="preserve">from </w:t>
      </w:r>
      <w:r w:rsidR="002F6DDC">
        <w:rPr>
          <w:rFonts w:ascii="Arial" w:hAnsi="Arial" w:cs="Arial"/>
          <w:sz w:val="24"/>
          <w:szCs w:val="24"/>
        </w:rPr>
        <w:t>the approaches of its</w:t>
      </w:r>
      <w:r w:rsidR="00A2250F" w:rsidRPr="00BE14C2">
        <w:rPr>
          <w:rFonts w:ascii="Arial" w:hAnsi="Arial" w:cs="Arial"/>
          <w:sz w:val="24"/>
          <w:szCs w:val="24"/>
        </w:rPr>
        <w:t xml:space="preserve"> historical predecessors.</w:t>
      </w:r>
      <w:r w:rsidR="00D2269E">
        <w:rPr>
          <w:rFonts w:ascii="Arial" w:hAnsi="Arial" w:cs="Arial"/>
          <w:sz w:val="24"/>
          <w:szCs w:val="24"/>
        </w:rPr>
        <w:t xml:space="preserve">  The most fundamental and oldest questions regarding the mind concern its essential nature</w:t>
      </w:r>
      <w:r w:rsidR="002E4215">
        <w:rPr>
          <w:rFonts w:ascii="Arial" w:hAnsi="Arial" w:cs="Arial"/>
          <w:sz w:val="24"/>
          <w:szCs w:val="24"/>
        </w:rPr>
        <w:t xml:space="preserve">—what </w:t>
      </w:r>
      <w:proofErr w:type="gramStart"/>
      <w:r w:rsidR="002E4215">
        <w:rPr>
          <w:rFonts w:ascii="Arial" w:hAnsi="Arial" w:cs="Arial"/>
          <w:sz w:val="24"/>
          <w:szCs w:val="24"/>
        </w:rPr>
        <w:t>is</w:t>
      </w:r>
      <w:proofErr w:type="gramEnd"/>
      <w:r w:rsidR="002E4215">
        <w:rPr>
          <w:rFonts w:ascii="Arial" w:hAnsi="Arial" w:cs="Arial"/>
          <w:sz w:val="24"/>
          <w:szCs w:val="24"/>
        </w:rPr>
        <w:t xml:space="preserve"> the mind--</w:t>
      </w:r>
      <w:r w:rsidR="00D2269E">
        <w:rPr>
          <w:rFonts w:ascii="Arial" w:hAnsi="Arial" w:cs="Arial"/>
          <w:sz w:val="24"/>
          <w:szCs w:val="24"/>
        </w:rPr>
        <w:t xml:space="preserve"> and its relationship to the physical world.</w:t>
      </w:r>
    </w:p>
    <w:p w:rsidR="00C47012" w:rsidRDefault="00941161" w:rsidP="007F6A86">
      <w:pPr>
        <w:rPr>
          <w:rFonts w:ascii="Arial" w:hAnsi="Arial" w:cs="Arial"/>
          <w:sz w:val="24"/>
          <w:szCs w:val="24"/>
        </w:rPr>
      </w:pPr>
      <w:r>
        <w:rPr>
          <w:rFonts w:ascii="Arial" w:hAnsi="Arial" w:cs="Arial"/>
          <w:sz w:val="24"/>
          <w:szCs w:val="24"/>
        </w:rPr>
        <w:t>Mentality</w:t>
      </w:r>
      <w:proofErr w:type="gramStart"/>
      <w:r>
        <w:rPr>
          <w:rFonts w:ascii="Arial" w:hAnsi="Arial" w:cs="Arial"/>
          <w:sz w:val="24"/>
          <w:szCs w:val="24"/>
        </w:rPr>
        <w:t>:</w:t>
      </w:r>
      <w:proofErr w:type="gramEnd"/>
      <w:r w:rsidR="001173FF">
        <w:rPr>
          <w:rFonts w:ascii="Arial" w:hAnsi="Arial" w:cs="Arial"/>
          <w:sz w:val="24"/>
          <w:szCs w:val="24"/>
        </w:rPr>
        <w:br/>
        <w:t>What is it to have a mind?</w:t>
      </w:r>
      <w:r>
        <w:rPr>
          <w:rFonts w:ascii="Arial" w:hAnsi="Arial" w:cs="Arial"/>
          <w:sz w:val="24"/>
          <w:szCs w:val="24"/>
        </w:rPr>
        <w:br/>
        <w:t>Are the mind and the body distinct entities?</w:t>
      </w:r>
      <w:r>
        <w:rPr>
          <w:rFonts w:ascii="Arial" w:hAnsi="Arial" w:cs="Arial"/>
          <w:sz w:val="24"/>
          <w:szCs w:val="24"/>
        </w:rPr>
        <w:br/>
        <w:t>How do the mind and the body interact?</w:t>
      </w:r>
      <w:r w:rsidR="00C47012">
        <w:rPr>
          <w:rFonts w:ascii="Arial" w:hAnsi="Arial" w:cs="Arial"/>
          <w:sz w:val="24"/>
          <w:szCs w:val="24"/>
        </w:rPr>
        <w:br/>
        <w:t>What elements of the body are associated with the mind?</w:t>
      </w:r>
    </w:p>
    <w:p w:rsidR="00386EA0" w:rsidRDefault="00386EA0" w:rsidP="007F6A86">
      <w:pPr>
        <w:rPr>
          <w:rFonts w:ascii="Arial" w:hAnsi="Arial" w:cs="Arial"/>
          <w:sz w:val="24"/>
          <w:szCs w:val="24"/>
        </w:rPr>
      </w:pPr>
      <w:r>
        <w:rPr>
          <w:rFonts w:ascii="Arial" w:hAnsi="Arial" w:cs="Arial"/>
          <w:sz w:val="24"/>
          <w:szCs w:val="24"/>
        </w:rPr>
        <w:t>Closely related to questions about the mind’s essential nature are questions about the nature of conscious mental experiences and their relationship to mental functioning.</w:t>
      </w:r>
    </w:p>
    <w:p w:rsidR="00AE6E76" w:rsidRDefault="001E1021" w:rsidP="007F6A86">
      <w:pPr>
        <w:rPr>
          <w:rFonts w:ascii="Arial" w:hAnsi="Arial" w:cs="Arial"/>
          <w:sz w:val="24"/>
          <w:szCs w:val="24"/>
        </w:rPr>
      </w:pPr>
      <w:r>
        <w:rPr>
          <w:rFonts w:ascii="Arial" w:hAnsi="Arial" w:cs="Arial"/>
          <w:sz w:val="24"/>
          <w:szCs w:val="24"/>
        </w:rPr>
        <w:t>Consciousness</w:t>
      </w:r>
      <w:proofErr w:type="gramStart"/>
      <w:r>
        <w:rPr>
          <w:rFonts w:ascii="Arial" w:hAnsi="Arial" w:cs="Arial"/>
          <w:sz w:val="24"/>
          <w:szCs w:val="24"/>
        </w:rPr>
        <w:t>:</w:t>
      </w:r>
      <w:proofErr w:type="gramEnd"/>
      <w:r w:rsidR="000C4338">
        <w:rPr>
          <w:rFonts w:ascii="Arial" w:hAnsi="Arial" w:cs="Arial"/>
          <w:sz w:val="24"/>
          <w:szCs w:val="24"/>
        </w:rPr>
        <w:br/>
      </w:r>
      <w:r w:rsidR="00C56FF0" w:rsidRPr="00BE14C2">
        <w:rPr>
          <w:rFonts w:ascii="Arial" w:hAnsi="Arial" w:cs="Arial"/>
          <w:sz w:val="24"/>
          <w:szCs w:val="24"/>
        </w:rPr>
        <w:t xml:space="preserve">What is the nature and role of consciousness in </w:t>
      </w:r>
      <w:r w:rsidR="00F5617A">
        <w:rPr>
          <w:rFonts w:ascii="Arial" w:hAnsi="Arial" w:cs="Arial"/>
          <w:sz w:val="24"/>
          <w:szCs w:val="24"/>
        </w:rPr>
        <w:t>mental abilities</w:t>
      </w:r>
      <w:r w:rsidR="00C56FF0" w:rsidRPr="00BE14C2">
        <w:rPr>
          <w:rFonts w:ascii="Arial" w:hAnsi="Arial" w:cs="Arial"/>
          <w:sz w:val="24"/>
          <w:szCs w:val="24"/>
        </w:rPr>
        <w:t>?</w:t>
      </w:r>
      <w:r w:rsidR="000C4338">
        <w:rPr>
          <w:rFonts w:ascii="Arial" w:hAnsi="Arial" w:cs="Arial"/>
          <w:sz w:val="24"/>
          <w:szCs w:val="24"/>
        </w:rPr>
        <w:br/>
      </w:r>
      <w:r w:rsidR="00C56FF0" w:rsidRPr="00BE14C2">
        <w:rPr>
          <w:rFonts w:ascii="Arial" w:hAnsi="Arial" w:cs="Arial"/>
          <w:sz w:val="24"/>
          <w:szCs w:val="24"/>
        </w:rPr>
        <w:t xml:space="preserve">Does consciousness drive or even exhaust </w:t>
      </w:r>
      <w:r w:rsidR="00F5617A">
        <w:rPr>
          <w:rFonts w:ascii="Arial" w:hAnsi="Arial" w:cs="Arial"/>
          <w:sz w:val="24"/>
          <w:szCs w:val="24"/>
        </w:rPr>
        <w:t>mental abilities</w:t>
      </w:r>
      <w:r w:rsidR="00C56FF0" w:rsidRPr="00BE14C2">
        <w:rPr>
          <w:rFonts w:ascii="Arial" w:hAnsi="Arial" w:cs="Arial"/>
          <w:sz w:val="24"/>
          <w:szCs w:val="24"/>
        </w:rPr>
        <w:t>?</w:t>
      </w:r>
      <w:r w:rsidR="000C4338">
        <w:rPr>
          <w:rFonts w:ascii="Arial" w:hAnsi="Arial" w:cs="Arial"/>
          <w:sz w:val="24"/>
          <w:szCs w:val="24"/>
        </w:rPr>
        <w:br/>
      </w:r>
      <w:r w:rsidR="00C56FF0" w:rsidRPr="00BE14C2">
        <w:rPr>
          <w:rFonts w:ascii="Arial" w:hAnsi="Arial" w:cs="Arial"/>
          <w:sz w:val="24"/>
          <w:szCs w:val="24"/>
        </w:rPr>
        <w:t>How do conscious qualitative experiences arise in the brain (or do they)?</w:t>
      </w:r>
      <w:r w:rsidR="000C4338">
        <w:rPr>
          <w:rFonts w:ascii="Arial" w:hAnsi="Arial" w:cs="Arial"/>
          <w:sz w:val="24"/>
          <w:szCs w:val="24"/>
        </w:rPr>
        <w:br/>
        <w:t>Is conscious experience divisible or a unified whole?</w:t>
      </w:r>
    </w:p>
    <w:p w:rsidR="00F5617A" w:rsidRDefault="00FD5384" w:rsidP="007F6A86">
      <w:pPr>
        <w:rPr>
          <w:rFonts w:ascii="Arial" w:hAnsi="Arial" w:cs="Arial"/>
          <w:sz w:val="24"/>
          <w:szCs w:val="24"/>
        </w:rPr>
      </w:pPr>
      <w:r>
        <w:rPr>
          <w:rFonts w:ascii="Arial" w:hAnsi="Arial" w:cs="Arial"/>
          <w:sz w:val="24"/>
          <w:szCs w:val="24"/>
        </w:rPr>
        <w:t>Like our conscious sensations,</w:t>
      </w:r>
      <w:r w:rsidR="00F5617A">
        <w:rPr>
          <w:rFonts w:ascii="Arial" w:hAnsi="Arial" w:cs="Arial"/>
          <w:sz w:val="24"/>
          <w:szCs w:val="24"/>
        </w:rPr>
        <w:t xml:space="preserve"> thinking and problem solving are </w:t>
      </w:r>
      <w:r>
        <w:rPr>
          <w:rFonts w:ascii="Arial" w:hAnsi="Arial" w:cs="Arial"/>
          <w:sz w:val="24"/>
          <w:szCs w:val="24"/>
        </w:rPr>
        <w:t xml:space="preserve">among </w:t>
      </w:r>
      <w:r w:rsidR="00F5617A">
        <w:rPr>
          <w:rFonts w:ascii="Arial" w:hAnsi="Arial" w:cs="Arial"/>
          <w:sz w:val="24"/>
          <w:szCs w:val="24"/>
        </w:rPr>
        <w:t xml:space="preserve">the most salient features of the mind.  Some of the </w:t>
      </w:r>
      <w:r w:rsidR="005C2620">
        <w:rPr>
          <w:rFonts w:ascii="Arial" w:hAnsi="Arial" w:cs="Arial"/>
          <w:sz w:val="24"/>
          <w:szCs w:val="24"/>
        </w:rPr>
        <w:t xml:space="preserve">most </w:t>
      </w:r>
      <w:r w:rsidR="00F5617A">
        <w:rPr>
          <w:rFonts w:ascii="Arial" w:hAnsi="Arial" w:cs="Arial"/>
          <w:sz w:val="24"/>
          <w:szCs w:val="24"/>
        </w:rPr>
        <w:t xml:space="preserve">central questions for cognitive scientists </w:t>
      </w:r>
      <w:r w:rsidR="005C2620">
        <w:rPr>
          <w:rFonts w:ascii="Arial" w:hAnsi="Arial" w:cs="Arial"/>
          <w:sz w:val="24"/>
          <w:szCs w:val="24"/>
        </w:rPr>
        <w:t>have been</w:t>
      </w:r>
      <w:r w:rsidR="00F5617A">
        <w:rPr>
          <w:rFonts w:ascii="Arial" w:hAnsi="Arial" w:cs="Arial"/>
          <w:sz w:val="24"/>
          <w:szCs w:val="24"/>
        </w:rPr>
        <w:t xml:space="preserve"> how best to charac</w:t>
      </w:r>
      <w:r w:rsidR="005C2620">
        <w:rPr>
          <w:rFonts w:ascii="Arial" w:hAnsi="Arial" w:cs="Arial"/>
          <w:sz w:val="24"/>
          <w:szCs w:val="24"/>
        </w:rPr>
        <w:t xml:space="preserve">terize and understand thinking and problem solving.  </w:t>
      </w:r>
    </w:p>
    <w:p w:rsidR="001E1021" w:rsidRDefault="00FD5384" w:rsidP="001E1021">
      <w:pPr>
        <w:rPr>
          <w:rFonts w:ascii="Arial" w:hAnsi="Arial" w:cs="Arial"/>
          <w:sz w:val="24"/>
          <w:szCs w:val="24"/>
        </w:rPr>
      </w:pPr>
      <w:r>
        <w:rPr>
          <w:rFonts w:ascii="Arial" w:hAnsi="Arial" w:cs="Arial"/>
          <w:sz w:val="24"/>
          <w:szCs w:val="24"/>
        </w:rPr>
        <w:t>Cognition</w:t>
      </w:r>
      <w:proofErr w:type="gramStart"/>
      <w:r>
        <w:rPr>
          <w:rFonts w:ascii="Arial" w:hAnsi="Arial" w:cs="Arial"/>
          <w:sz w:val="24"/>
          <w:szCs w:val="24"/>
        </w:rPr>
        <w:t>:</w:t>
      </w:r>
      <w:proofErr w:type="gramEnd"/>
      <w:r>
        <w:rPr>
          <w:rFonts w:ascii="Arial" w:hAnsi="Arial" w:cs="Arial"/>
          <w:sz w:val="24"/>
          <w:szCs w:val="24"/>
        </w:rPr>
        <w:br/>
        <w:t>What is cognition?</w:t>
      </w:r>
      <w:r>
        <w:rPr>
          <w:rFonts w:ascii="Arial" w:hAnsi="Arial" w:cs="Arial"/>
          <w:sz w:val="24"/>
          <w:szCs w:val="24"/>
        </w:rPr>
        <w:br/>
      </w:r>
      <w:r w:rsidR="001E1021" w:rsidRPr="001E1021">
        <w:rPr>
          <w:rFonts w:ascii="Arial" w:hAnsi="Arial" w:cs="Arial"/>
          <w:sz w:val="24"/>
          <w:szCs w:val="24"/>
        </w:rPr>
        <w:t>What role should cognitive capacities play in a scientific account of the mind?</w:t>
      </w:r>
      <w:r w:rsidR="001E1021">
        <w:rPr>
          <w:rFonts w:ascii="Arial" w:hAnsi="Arial" w:cs="Arial"/>
          <w:sz w:val="24"/>
          <w:szCs w:val="24"/>
        </w:rPr>
        <w:br/>
      </w:r>
      <w:r w:rsidR="001E1021" w:rsidRPr="001E1021">
        <w:rPr>
          <w:rFonts w:ascii="Arial" w:hAnsi="Arial" w:cs="Arial"/>
          <w:sz w:val="24"/>
          <w:szCs w:val="24"/>
        </w:rPr>
        <w:t>What is the nature of cognitive capacities?</w:t>
      </w:r>
      <w:r w:rsidR="001E1021">
        <w:rPr>
          <w:rFonts w:ascii="Arial" w:hAnsi="Arial" w:cs="Arial"/>
          <w:sz w:val="24"/>
          <w:szCs w:val="24"/>
        </w:rPr>
        <w:br/>
      </w:r>
      <w:r w:rsidR="001E1021" w:rsidRPr="001E1021">
        <w:rPr>
          <w:rFonts w:ascii="Arial" w:hAnsi="Arial" w:cs="Arial"/>
          <w:sz w:val="24"/>
          <w:szCs w:val="24"/>
        </w:rPr>
        <w:t>Do animals and humans have similar or even identical mental capacities or processes?</w:t>
      </w:r>
    </w:p>
    <w:p w:rsidR="00184322" w:rsidRDefault="001173FF" w:rsidP="001E1021">
      <w:pPr>
        <w:rPr>
          <w:rFonts w:ascii="Arial" w:hAnsi="Arial" w:cs="Arial"/>
          <w:sz w:val="24"/>
          <w:szCs w:val="24"/>
        </w:rPr>
      </w:pPr>
      <w:r>
        <w:rPr>
          <w:rFonts w:ascii="Arial" w:hAnsi="Arial" w:cs="Arial"/>
          <w:sz w:val="24"/>
          <w:szCs w:val="24"/>
        </w:rPr>
        <w:lastRenderedPageBreak/>
        <w:t>Like</w:t>
      </w:r>
      <w:r w:rsidR="00184322">
        <w:rPr>
          <w:rFonts w:ascii="Arial" w:hAnsi="Arial" w:cs="Arial"/>
          <w:sz w:val="24"/>
          <w:szCs w:val="24"/>
        </w:rPr>
        <w:t xml:space="preserve"> our problem solving</w:t>
      </w:r>
      <w:r>
        <w:rPr>
          <w:rFonts w:ascii="Arial" w:hAnsi="Arial" w:cs="Arial"/>
          <w:sz w:val="24"/>
          <w:szCs w:val="24"/>
        </w:rPr>
        <w:t xml:space="preserve"> abilities</w:t>
      </w:r>
      <w:r w:rsidR="00184322">
        <w:rPr>
          <w:rFonts w:ascii="Arial" w:hAnsi="Arial" w:cs="Arial"/>
          <w:sz w:val="24"/>
          <w:szCs w:val="24"/>
        </w:rPr>
        <w:t xml:space="preserve">, many of our conscious experiences </w:t>
      </w:r>
      <w:r w:rsidR="00CF53BE">
        <w:rPr>
          <w:rFonts w:ascii="Arial" w:hAnsi="Arial" w:cs="Arial"/>
          <w:sz w:val="24"/>
          <w:szCs w:val="24"/>
        </w:rPr>
        <w:t xml:space="preserve">and mental processes </w:t>
      </w:r>
      <w:r w:rsidR="00184322">
        <w:rPr>
          <w:rFonts w:ascii="Arial" w:hAnsi="Arial" w:cs="Arial"/>
          <w:sz w:val="24"/>
          <w:szCs w:val="24"/>
        </w:rPr>
        <w:t xml:space="preserve">seem to have intentionality.  That is, our mental states and processes are about </w:t>
      </w:r>
      <w:r w:rsidR="00E3245C">
        <w:rPr>
          <w:rFonts w:ascii="Arial" w:hAnsi="Arial" w:cs="Arial"/>
          <w:sz w:val="24"/>
          <w:szCs w:val="24"/>
        </w:rPr>
        <w:t>(</w:t>
      </w:r>
      <w:r w:rsidR="00FD5384">
        <w:rPr>
          <w:rFonts w:ascii="Arial" w:hAnsi="Arial" w:cs="Arial"/>
          <w:sz w:val="24"/>
          <w:szCs w:val="24"/>
        </w:rPr>
        <w:t>refer to</w:t>
      </w:r>
      <w:r w:rsidR="00E3245C">
        <w:rPr>
          <w:rFonts w:ascii="Arial" w:hAnsi="Arial" w:cs="Arial"/>
          <w:sz w:val="24"/>
          <w:szCs w:val="24"/>
        </w:rPr>
        <w:t>)</w:t>
      </w:r>
      <w:r w:rsidR="00FD5384">
        <w:rPr>
          <w:rFonts w:ascii="Arial" w:hAnsi="Arial" w:cs="Arial"/>
          <w:sz w:val="24"/>
          <w:szCs w:val="24"/>
        </w:rPr>
        <w:t xml:space="preserve"> </w:t>
      </w:r>
      <w:r w:rsidR="00184322">
        <w:rPr>
          <w:rFonts w:ascii="Arial" w:hAnsi="Arial" w:cs="Arial"/>
          <w:sz w:val="24"/>
          <w:szCs w:val="24"/>
        </w:rPr>
        <w:t>objects, properties, and events in the world.</w:t>
      </w:r>
    </w:p>
    <w:p w:rsidR="00184322" w:rsidRDefault="00184322" w:rsidP="00184322">
      <w:pPr>
        <w:rPr>
          <w:rFonts w:ascii="Arial" w:hAnsi="Arial" w:cs="Arial"/>
          <w:sz w:val="24"/>
          <w:szCs w:val="24"/>
        </w:rPr>
      </w:pPr>
      <w:r>
        <w:rPr>
          <w:rFonts w:ascii="Arial" w:hAnsi="Arial" w:cs="Arial"/>
          <w:sz w:val="24"/>
          <w:szCs w:val="24"/>
        </w:rPr>
        <w:t>Intentionality</w:t>
      </w:r>
      <w:proofErr w:type="gramStart"/>
      <w:r>
        <w:rPr>
          <w:rFonts w:ascii="Arial" w:hAnsi="Arial" w:cs="Arial"/>
          <w:sz w:val="24"/>
          <w:szCs w:val="24"/>
        </w:rPr>
        <w:t>:</w:t>
      </w:r>
      <w:proofErr w:type="gramEnd"/>
      <w:r>
        <w:rPr>
          <w:rFonts w:ascii="Arial" w:hAnsi="Arial" w:cs="Arial"/>
          <w:sz w:val="24"/>
          <w:szCs w:val="24"/>
        </w:rPr>
        <w:br/>
      </w:r>
      <w:r w:rsidR="00CF53BE">
        <w:rPr>
          <w:rFonts w:ascii="Arial" w:hAnsi="Arial" w:cs="Arial"/>
          <w:sz w:val="24"/>
          <w:szCs w:val="24"/>
        </w:rPr>
        <w:t>How does the world ‘g</w:t>
      </w:r>
      <w:r w:rsidRPr="001E1021">
        <w:rPr>
          <w:rFonts w:ascii="Arial" w:hAnsi="Arial" w:cs="Arial"/>
          <w:sz w:val="24"/>
          <w:szCs w:val="24"/>
        </w:rPr>
        <w:t xml:space="preserve">et </w:t>
      </w:r>
      <w:r w:rsidR="00CF53BE">
        <w:rPr>
          <w:rFonts w:ascii="Arial" w:hAnsi="Arial" w:cs="Arial"/>
          <w:sz w:val="24"/>
          <w:szCs w:val="24"/>
        </w:rPr>
        <w:t>i</w:t>
      </w:r>
      <w:r w:rsidRPr="001E1021">
        <w:rPr>
          <w:rFonts w:ascii="Arial" w:hAnsi="Arial" w:cs="Arial"/>
          <w:sz w:val="24"/>
          <w:szCs w:val="24"/>
        </w:rPr>
        <w:t>nto’ the mind?</w:t>
      </w:r>
      <w:r>
        <w:rPr>
          <w:rFonts w:ascii="Arial" w:hAnsi="Arial" w:cs="Arial"/>
          <w:sz w:val="24"/>
          <w:szCs w:val="24"/>
        </w:rPr>
        <w:br/>
      </w:r>
      <w:r w:rsidRPr="001E1021">
        <w:rPr>
          <w:rFonts w:ascii="Arial" w:hAnsi="Arial" w:cs="Arial"/>
          <w:sz w:val="24"/>
          <w:szCs w:val="24"/>
        </w:rPr>
        <w:t>How does the mind gain</w:t>
      </w:r>
      <w:r w:rsidR="001173FF">
        <w:rPr>
          <w:rFonts w:ascii="Arial" w:hAnsi="Arial" w:cs="Arial"/>
          <w:sz w:val="24"/>
          <w:szCs w:val="24"/>
        </w:rPr>
        <w:t>,</w:t>
      </w:r>
      <w:r w:rsidRPr="001E1021">
        <w:rPr>
          <w:rFonts w:ascii="Arial" w:hAnsi="Arial" w:cs="Arial"/>
          <w:sz w:val="24"/>
          <w:szCs w:val="24"/>
        </w:rPr>
        <w:t xml:space="preserve"> store and organize</w:t>
      </w:r>
      <w:r w:rsidR="001173FF">
        <w:rPr>
          <w:rFonts w:ascii="Arial" w:hAnsi="Arial" w:cs="Arial"/>
          <w:sz w:val="24"/>
          <w:szCs w:val="24"/>
        </w:rPr>
        <w:t>, and ultimately utilize</w:t>
      </w:r>
      <w:r w:rsidRPr="001E1021">
        <w:rPr>
          <w:rFonts w:ascii="Arial" w:hAnsi="Arial" w:cs="Arial"/>
          <w:sz w:val="24"/>
          <w:szCs w:val="24"/>
        </w:rPr>
        <w:t xml:space="preserve"> knowledge</w:t>
      </w:r>
      <w:r w:rsidR="00CF53BE">
        <w:rPr>
          <w:rFonts w:ascii="Arial" w:hAnsi="Arial" w:cs="Arial"/>
          <w:sz w:val="24"/>
          <w:szCs w:val="24"/>
        </w:rPr>
        <w:t xml:space="preserve"> about the world</w:t>
      </w:r>
      <w:r w:rsidRPr="001E1021">
        <w:rPr>
          <w:rFonts w:ascii="Arial" w:hAnsi="Arial" w:cs="Arial"/>
          <w:sz w:val="24"/>
          <w:szCs w:val="24"/>
        </w:rPr>
        <w:t>?</w:t>
      </w:r>
    </w:p>
    <w:p w:rsidR="00184322" w:rsidRPr="001E1021" w:rsidRDefault="00CF53BE" w:rsidP="001E1021">
      <w:pPr>
        <w:rPr>
          <w:rFonts w:ascii="Arial" w:hAnsi="Arial" w:cs="Arial"/>
          <w:sz w:val="24"/>
          <w:szCs w:val="24"/>
        </w:rPr>
      </w:pPr>
      <w:r>
        <w:rPr>
          <w:rFonts w:ascii="Arial" w:hAnsi="Arial" w:cs="Arial"/>
          <w:sz w:val="24"/>
          <w:szCs w:val="24"/>
        </w:rPr>
        <w:t>Finally, cognitive scientists propose answers to questions about how to answer our questions about the mind</w:t>
      </w:r>
      <w:r w:rsidR="00FD5384">
        <w:rPr>
          <w:rFonts w:ascii="Arial" w:hAnsi="Arial" w:cs="Arial"/>
          <w:sz w:val="24"/>
          <w:szCs w:val="24"/>
        </w:rPr>
        <w:t xml:space="preserve"> and its relationship to the physical world</w:t>
      </w:r>
      <w:r>
        <w:rPr>
          <w:rFonts w:ascii="Arial" w:hAnsi="Arial" w:cs="Arial"/>
          <w:sz w:val="24"/>
          <w:szCs w:val="24"/>
        </w:rPr>
        <w:t xml:space="preserve">. </w:t>
      </w:r>
    </w:p>
    <w:p w:rsidR="00941161" w:rsidRDefault="001E1021" w:rsidP="001E1021">
      <w:pPr>
        <w:rPr>
          <w:rFonts w:ascii="Arial" w:hAnsi="Arial" w:cs="Arial"/>
          <w:sz w:val="24"/>
          <w:szCs w:val="24"/>
        </w:rPr>
      </w:pPr>
      <w:r>
        <w:rPr>
          <w:rFonts w:ascii="Arial" w:hAnsi="Arial" w:cs="Arial"/>
          <w:sz w:val="24"/>
          <w:szCs w:val="24"/>
        </w:rPr>
        <w:t>Methodology</w:t>
      </w:r>
      <w:proofErr w:type="gramStart"/>
      <w:r>
        <w:rPr>
          <w:rFonts w:ascii="Arial" w:hAnsi="Arial" w:cs="Arial"/>
          <w:sz w:val="24"/>
          <w:szCs w:val="24"/>
        </w:rPr>
        <w:t>:</w:t>
      </w:r>
      <w:proofErr w:type="gramEnd"/>
      <w:r>
        <w:rPr>
          <w:rFonts w:ascii="Arial" w:hAnsi="Arial" w:cs="Arial"/>
          <w:sz w:val="24"/>
          <w:szCs w:val="24"/>
        </w:rPr>
        <w:br/>
      </w:r>
      <w:r w:rsidRPr="001E1021">
        <w:rPr>
          <w:rFonts w:ascii="Arial" w:hAnsi="Arial" w:cs="Arial"/>
          <w:sz w:val="24"/>
          <w:szCs w:val="24"/>
        </w:rPr>
        <w:t xml:space="preserve">How ought one </w:t>
      </w:r>
      <w:r w:rsidR="000C4338">
        <w:rPr>
          <w:rFonts w:ascii="Arial" w:hAnsi="Arial" w:cs="Arial"/>
          <w:sz w:val="24"/>
          <w:szCs w:val="24"/>
        </w:rPr>
        <w:t xml:space="preserve">study and </w:t>
      </w:r>
      <w:r w:rsidRPr="001E1021">
        <w:rPr>
          <w:rFonts w:ascii="Arial" w:hAnsi="Arial" w:cs="Arial"/>
          <w:sz w:val="24"/>
          <w:szCs w:val="24"/>
        </w:rPr>
        <w:t xml:space="preserve">explain </w:t>
      </w:r>
      <w:r w:rsidR="00CF53BE">
        <w:rPr>
          <w:rFonts w:ascii="Arial" w:hAnsi="Arial" w:cs="Arial"/>
          <w:sz w:val="24"/>
          <w:szCs w:val="24"/>
        </w:rPr>
        <w:t>mental abilities</w:t>
      </w:r>
      <w:r w:rsidRPr="001E1021">
        <w:rPr>
          <w:rFonts w:ascii="Arial" w:hAnsi="Arial" w:cs="Arial"/>
          <w:sz w:val="24"/>
          <w:szCs w:val="24"/>
        </w:rPr>
        <w:t>?</w:t>
      </w:r>
      <w:r w:rsidR="000C4338">
        <w:rPr>
          <w:rFonts w:ascii="Arial" w:hAnsi="Arial" w:cs="Arial"/>
          <w:sz w:val="24"/>
          <w:szCs w:val="24"/>
        </w:rPr>
        <w:br/>
        <w:t>Need one posit mental entities to explain the mind?</w:t>
      </w:r>
    </w:p>
    <w:p w:rsidR="00941161" w:rsidRPr="001E1021" w:rsidRDefault="00941161" w:rsidP="00941161">
      <w:pPr>
        <w:jc w:val="center"/>
        <w:rPr>
          <w:rFonts w:ascii="Arial" w:hAnsi="Arial" w:cs="Arial"/>
          <w:sz w:val="24"/>
          <w:szCs w:val="24"/>
        </w:rPr>
      </w:pPr>
      <w:r>
        <w:rPr>
          <w:rFonts w:ascii="Arial" w:hAnsi="Arial" w:cs="Arial"/>
          <w:sz w:val="24"/>
          <w:szCs w:val="24"/>
        </w:rPr>
        <w:br/>
        <w:t>Cognitive Science is Interdisciplinary</w:t>
      </w:r>
    </w:p>
    <w:p w:rsidR="00701889" w:rsidRPr="00BE14C2" w:rsidRDefault="003E5B8C" w:rsidP="007F6A86">
      <w:pPr>
        <w:rPr>
          <w:rFonts w:ascii="Arial" w:hAnsi="Arial" w:cs="Arial"/>
          <w:sz w:val="24"/>
          <w:szCs w:val="24"/>
        </w:rPr>
      </w:pPr>
      <w:r w:rsidRPr="00BE14C2">
        <w:rPr>
          <w:rFonts w:ascii="Arial" w:hAnsi="Arial" w:cs="Arial"/>
          <w:sz w:val="24"/>
          <w:szCs w:val="24"/>
        </w:rPr>
        <w:t xml:space="preserve">It is platitudinous to say that cognitive science is an interdisciplinary field.  In this first set of lectures I try to spell out what makes cognitive science an interdisciplinary field.  </w:t>
      </w:r>
      <w:r w:rsidR="00C31C0C" w:rsidRPr="00BE14C2">
        <w:rPr>
          <w:rFonts w:ascii="Arial" w:hAnsi="Arial" w:cs="Arial"/>
          <w:sz w:val="24"/>
          <w:szCs w:val="24"/>
        </w:rPr>
        <w:t>Specifically, I will suggest that the various disciplines of cognitive science have converged</w:t>
      </w:r>
      <w:r w:rsidRPr="00BE14C2">
        <w:rPr>
          <w:rFonts w:ascii="Arial" w:hAnsi="Arial" w:cs="Arial"/>
          <w:sz w:val="24"/>
          <w:szCs w:val="24"/>
        </w:rPr>
        <w:t xml:space="preserve"> </w:t>
      </w:r>
      <w:r w:rsidR="00C31C0C" w:rsidRPr="00BE14C2">
        <w:rPr>
          <w:rFonts w:ascii="Arial" w:hAnsi="Arial" w:cs="Arial"/>
          <w:sz w:val="24"/>
          <w:szCs w:val="24"/>
        </w:rPr>
        <w:t xml:space="preserve">upon a general explanatory schema with regard to particular set of phenomena.   These lectures provide students will a relatively superficial history of that convergence for the oldest and most central disciplines within cognitive science; </w:t>
      </w:r>
      <w:r w:rsidR="00A87055" w:rsidRPr="00BE14C2">
        <w:rPr>
          <w:rFonts w:ascii="Arial" w:hAnsi="Arial" w:cs="Arial"/>
          <w:sz w:val="24"/>
          <w:szCs w:val="24"/>
        </w:rPr>
        <w:t>philosophy, psychology, linguistics, n</w:t>
      </w:r>
      <w:r w:rsidR="006F5EC5" w:rsidRPr="00BE14C2">
        <w:rPr>
          <w:rFonts w:ascii="Arial" w:hAnsi="Arial" w:cs="Arial"/>
          <w:sz w:val="24"/>
          <w:szCs w:val="24"/>
        </w:rPr>
        <w:t>euroscience</w:t>
      </w:r>
      <w:r w:rsidR="00A87055" w:rsidRPr="00BE14C2">
        <w:rPr>
          <w:rFonts w:ascii="Arial" w:hAnsi="Arial" w:cs="Arial"/>
          <w:sz w:val="24"/>
          <w:szCs w:val="24"/>
        </w:rPr>
        <w:t>, computer science, and m</w:t>
      </w:r>
      <w:r w:rsidR="006F5EC5" w:rsidRPr="00BE14C2">
        <w:rPr>
          <w:rFonts w:ascii="Arial" w:hAnsi="Arial" w:cs="Arial"/>
          <w:sz w:val="24"/>
          <w:szCs w:val="24"/>
        </w:rPr>
        <w:t>athematics</w:t>
      </w:r>
      <w:r w:rsidR="00C31C0C" w:rsidRPr="00BE14C2">
        <w:rPr>
          <w:rFonts w:ascii="Arial" w:hAnsi="Arial" w:cs="Arial"/>
          <w:sz w:val="24"/>
          <w:szCs w:val="24"/>
        </w:rPr>
        <w:t>.</w:t>
      </w:r>
      <w:r w:rsidR="006F5EC5" w:rsidRPr="00BE14C2">
        <w:rPr>
          <w:rFonts w:ascii="Arial" w:hAnsi="Arial" w:cs="Arial"/>
          <w:sz w:val="24"/>
          <w:szCs w:val="24"/>
        </w:rPr>
        <w:t xml:space="preserve">  </w:t>
      </w:r>
      <w:r w:rsidR="004504B8" w:rsidRPr="00BE14C2">
        <w:rPr>
          <w:rFonts w:ascii="Arial" w:hAnsi="Arial" w:cs="Arial"/>
          <w:sz w:val="24"/>
          <w:szCs w:val="24"/>
        </w:rPr>
        <w:t xml:space="preserve">Students should not suppose that these are the only disciplines within cognitive science, nor should they suppose that all the work in these disciplines falls under the rubric of cognitive science. </w:t>
      </w:r>
      <w:r w:rsidR="007F6A86" w:rsidRPr="00BE14C2">
        <w:rPr>
          <w:rFonts w:ascii="Arial" w:hAnsi="Arial" w:cs="Arial"/>
          <w:sz w:val="24"/>
          <w:szCs w:val="24"/>
        </w:rPr>
        <w:t xml:space="preserve"> </w:t>
      </w:r>
      <w:r w:rsidR="00A87055" w:rsidRPr="00BE14C2">
        <w:rPr>
          <w:rFonts w:ascii="Arial" w:hAnsi="Arial" w:cs="Arial"/>
          <w:sz w:val="24"/>
          <w:szCs w:val="24"/>
        </w:rPr>
        <w:t xml:space="preserve">For example, cognitive anthropology cognitive </w:t>
      </w:r>
      <w:r w:rsidR="00A87055" w:rsidRPr="008F7836">
        <w:rPr>
          <w:rFonts w:ascii="Arial" w:hAnsi="Arial" w:cs="Arial"/>
          <w:sz w:val="24"/>
          <w:szCs w:val="24"/>
        </w:rPr>
        <w:t>ethology</w:t>
      </w:r>
      <w:r w:rsidR="00A87055" w:rsidRPr="00BE14C2">
        <w:rPr>
          <w:rFonts w:ascii="Arial" w:hAnsi="Arial" w:cs="Arial"/>
          <w:sz w:val="24"/>
          <w:szCs w:val="24"/>
        </w:rPr>
        <w:t>, comparative psychology, and neuroeconomics also explore human and</w:t>
      </w:r>
      <w:r w:rsidR="009159EB" w:rsidRPr="00BE14C2">
        <w:rPr>
          <w:rFonts w:ascii="Arial" w:hAnsi="Arial" w:cs="Arial"/>
          <w:sz w:val="24"/>
          <w:szCs w:val="24"/>
        </w:rPr>
        <w:t>/or</w:t>
      </w:r>
      <w:r w:rsidR="00A87055" w:rsidRPr="00BE14C2">
        <w:rPr>
          <w:rFonts w:ascii="Arial" w:hAnsi="Arial" w:cs="Arial"/>
          <w:sz w:val="24"/>
          <w:szCs w:val="24"/>
        </w:rPr>
        <w:t xml:space="preserve"> animal cognition.   Similarly, not all areas of computer science, or for that matter, artificial intelligence, seek to explain human cognition.  </w:t>
      </w:r>
      <w:r w:rsidR="007F6A86" w:rsidRPr="00BE14C2">
        <w:rPr>
          <w:rFonts w:ascii="Arial" w:hAnsi="Arial" w:cs="Arial"/>
          <w:sz w:val="24"/>
          <w:szCs w:val="24"/>
        </w:rPr>
        <w:t xml:space="preserve">Finally, students should not assume that </w:t>
      </w:r>
      <w:r w:rsidR="009159EB" w:rsidRPr="00BE14C2">
        <w:rPr>
          <w:rFonts w:ascii="Arial" w:hAnsi="Arial" w:cs="Arial"/>
          <w:sz w:val="24"/>
          <w:szCs w:val="24"/>
        </w:rPr>
        <w:t>the below-</w:t>
      </w:r>
      <w:r w:rsidR="007F6A86" w:rsidRPr="00BE14C2">
        <w:rPr>
          <w:rFonts w:ascii="Arial" w:cs="Arial"/>
          <w:sz w:val="24"/>
          <w:szCs w:val="24"/>
        </w:rPr>
        <w:t>﻿</w:t>
      </w:r>
      <w:r w:rsidR="00D15BF0" w:rsidRPr="00BE14C2">
        <w:rPr>
          <w:rFonts w:ascii="Arial" w:hAnsi="Arial" w:cs="Arial"/>
          <w:sz w:val="24"/>
          <w:szCs w:val="24"/>
        </w:rPr>
        <w:t xml:space="preserve">outlined </w:t>
      </w:r>
      <w:r w:rsidR="007F6A86" w:rsidRPr="00BE14C2">
        <w:rPr>
          <w:rFonts w:ascii="Arial" w:hAnsi="Arial" w:cs="Arial"/>
          <w:sz w:val="24"/>
          <w:szCs w:val="24"/>
        </w:rPr>
        <w:t>convergence towards an explanatory schema is completely homogenous</w:t>
      </w:r>
      <w:r w:rsidR="00D15BF0" w:rsidRPr="00BE14C2">
        <w:rPr>
          <w:rFonts w:ascii="Arial" w:hAnsi="Arial" w:cs="Arial"/>
          <w:sz w:val="24"/>
          <w:szCs w:val="24"/>
        </w:rPr>
        <w:t xml:space="preserve"> within cognitive science</w:t>
      </w:r>
      <w:r w:rsidR="007F6A86" w:rsidRPr="00BE14C2">
        <w:rPr>
          <w:rFonts w:ascii="Arial" w:hAnsi="Arial" w:cs="Arial"/>
          <w:sz w:val="24"/>
          <w:szCs w:val="24"/>
        </w:rPr>
        <w:t>, or that theorists agree about every aspect of the schema.</w:t>
      </w:r>
      <w:r w:rsidR="00A87055" w:rsidRPr="00BE14C2">
        <w:rPr>
          <w:rFonts w:ascii="Arial" w:hAnsi="Arial" w:cs="Arial"/>
          <w:sz w:val="24"/>
          <w:szCs w:val="24"/>
        </w:rPr>
        <w:t xml:space="preserve">  All introductory courses necessarily tradeoff a degree of descriptive accuracy in order to enhance </w:t>
      </w:r>
      <w:r w:rsidR="00851BCD" w:rsidRPr="00BE14C2">
        <w:rPr>
          <w:rFonts w:ascii="Arial" w:hAnsi="Arial" w:cs="Arial"/>
          <w:sz w:val="24"/>
          <w:szCs w:val="24"/>
        </w:rPr>
        <w:t xml:space="preserve">the simplicity and comprehensiveness of the </w:t>
      </w:r>
      <w:r w:rsidR="00890254" w:rsidRPr="00BE14C2">
        <w:rPr>
          <w:rFonts w:ascii="Arial" w:hAnsi="Arial" w:cs="Arial"/>
          <w:sz w:val="24"/>
          <w:szCs w:val="24"/>
        </w:rPr>
        <w:t xml:space="preserve">material </w:t>
      </w:r>
      <w:r w:rsidR="00851BCD" w:rsidRPr="00BE14C2">
        <w:rPr>
          <w:rFonts w:ascii="Arial" w:hAnsi="Arial" w:cs="Arial"/>
          <w:sz w:val="24"/>
          <w:szCs w:val="24"/>
        </w:rPr>
        <w:t>present</w:t>
      </w:r>
      <w:r w:rsidR="00890254" w:rsidRPr="00BE14C2">
        <w:rPr>
          <w:rFonts w:ascii="Arial" w:hAnsi="Arial" w:cs="Arial"/>
          <w:sz w:val="24"/>
          <w:szCs w:val="24"/>
        </w:rPr>
        <w:t>e</w:t>
      </w:r>
      <w:r w:rsidR="00D15BF0" w:rsidRPr="00BE14C2">
        <w:rPr>
          <w:rFonts w:ascii="Arial" w:hAnsi="Arial" w:cs="Arial"/>
          <w:sz w:val="24"/>
          <w:szCs w:val="24"/>
        </w:rPr>
        <w:t>d</w:t>
      </w:r>
      <w:r w:rsidR="00851BCD" w:rsidRPr="00BE14C2">
        <w:rPr>
          <w:rFonts w:ascii="Arial" w:hAnsi="Arial" w:cs="Arial"/>
          <w:sz w:val="24"/>
          <w:szCs w:val="24"/>
        </w:rPr>
        <w:t>.  This course is no different</w:t>
      </w:r>
      <w:r w:rsidR="00890254" w:rsidRPr="00BE14C2">
        <w:rPr>
          <w:rFonts w:ascii="Arial" w:hAnsi="Arial" w:cs="Arial"/>
          <w:sz w:val="24"/>
          <w:szCs w:val="24"/>
        </w:rPr>
        <w:t xml:space="preserve"> in that respect</w:t>
      </w:r>
      <w:r w:rsidR="00851BCD" w:rsidRPr="00BE14C2">
        <w:rPr>
          <w:rFonts w:ascii="Arial" w:hAnsi="Arial" w:cs="Arial"/>
          <w:sz w:val="24"/>
          <w:szCs w:val="24"/>
        </w:rPr>
        <w:t>.</w:t>
      </w:r>
      <w:r w:rsidR="004504B8" w:rsidRPr="00BE14C2">
        <w:rPr>
          <w:rFonts w:ascii="Arial" w:hAnsi="Arial" w:cs="Arial"/>
          <w:sz w:val="24"/>
          <w:szCs w:val="24"/>
        </w:rPr>
        <w:br/>
      </w:r>
    </w:p>
    <w:p w:rsidR="00DC1425" w:rsidRPr="00BE14C2" w:rsidRDefault="006F5EC5" w:rsidP="003E5B8C">
      <w:pPr>
        <w:rPr>
          <w:rFonts w:ascii="Arial" w:hAnsi="Arial" w:cs="Arial"/>
          <w:sz w:val="24"/>
          <w:szCs w:val="24"/>
        </w:rPr>
      </w:pPr>
      <w:r w:rsidRPr="00BE14C2">
        <w:rPr>
          <w:rFonts w:ascii="Arial" w:hAnsi="Arial" w:cs="Arial"/>
          <w:sz w:val="24"/>
          <w:szCs w:val="24"/>
        </w:rPr>
        <w:t xml:space="preserve">The purpose of </w:t>
      </w:r>
      <w:r w:rsidR="004504B8" w:rsidRPr="00BE14C2">
        <w:rPr>
          <w:rFonts w:ascii="Arial" w:hAnsi="Arial" w:cs="Arial"/>
          <w:sz w:val="24"/>
          <w:szCs w:val="24"/>
        </w:rPr>
        <w:t>these</w:t>
      </w:r>
      <w:r w:rsidRPr="00BE14C2">
        <w:rPr>
          <w:rFonts w:ascii="Arial" w:hAnsi="Arial" w:cs="Arial"/>
          <w:sz w:val="24"/>
          <w:szCs w:val="24"/>
        </w:rPr>
        <w:t xml:space="preserve"> histor</w:t>
      </w:r>
      <w:r w:rsidR="004504B8" w:rsidRPr="00BE14C2">
        <w:rPr>
          <w:rFonts w:ascii="Arial" w:hAnsi="Arial" w:cs="Arial"/>
          <w:sz w:val="24"/>
          <w:szCs w:val="24"/>
        </w:rPr>
        <w:t>ical reviews</w:t>
      </w:r>
      <w:r w:rsidRPr="00BE14C2">
        <w:rPr>
          <w:rFonts w:ascii="Arial" w:hAnsi="Arial" w:cs="Arial"/>
          <w:sz w:val="24"/>
          <w:szCs w:val="24"/>
        </w:rPr>
        <w:t xml:space="preserve"> is twofold.  First, </w:t>
      </w:r>
      <w:r w:rsidR="00972A2E" w:rsidRPr="00BE14C2">
        <w:rPr>
          <w:rFonts w:ascii="Arial" w:hAnsi="Arial" w:cs="Arial"/>
          <w:sz w:val="24"/>
          <w:szCs w:val="24"/>
        </w:rPr>
        <w:t xml:space="preserve">a historical </w:t>
      </w:r>
      <w:r w:rsidRPr="00BE14C2">
        <w:rPr>
          <w:rFonts w:ascii="Arial" w:hAnsi="Arial" w:cs="Arial"/>
          <w:sz w:val="24"/>
          <w:szCs w:val="24"/>
        </w:rPr>
        <w:t>review allow</w:t>
      </w:r>
      <w:r w:rsidR="00972A2E" w:rsidRPr="00BE14C2">
        <w:rPr>
          <w:rFonts w:ascii="Arial" w:hAnsi="Arial" w:cs="Arial"/>
          <w:sz w:val="24"/>
          <w:szCs w:val="24"/>
        </w:rPr>
        <w:t>s</w:t>
      </w:r>
      <w:r w:rsidRPr="00BE14C2">
        <w:rPr>
          <w:rFonts w:ascii="Arial" w:hAnsi="Arial" w:cs="Arial"/>
          <w:sz w:val="24"/>
          <w:szCs w:val="24"/>
        </w:rPr>
        <w:t xml:space="preserve"> students to better understand the core fundamentals of cognitive science. </w:t>
      </w:r>
      <w:r w:rsidR="00972A2E" w:rsidRPr="00BE14C2">
        <w:rPr>
          <w:rFonts w:ascii="Arial" w:hAnsi="Arial" w:cs="Arial"/>
          <w:sz w:val="24"/>
          <w:szCs w:val="24"/>
        </w:rPr>
        <w:t xml:space="preserve"> Second, few students come to a cognitive science course with significant knowledge of even a few of the disciplines within the field.  Reviewing, even superficially, the history of these </w:t>
      </w:r>
      <w:r w:rsidR="00972A2E" w:rsidRPr="00BE14C2">
        <w:rPr>
          <w:rFonts w:ascii="Arial" w:hAnsi="Arial" w:cs="Arial"/>
          <w:sz w:val="24"/>
          <w:szCs w:val="24"/>
        </w:rPr>
        <w:lastRenderedPageBreak/>
        <w:t xml:space="preserve">disciplines gives students a rudimentary introduction to each. </w:t>
      </w:r>
      <w:r w:rsidR="00227A55" w:rsidRPr="00BE14C2">
        <w:rPr>
          <w:rFonts w:ascii="Arial" w:hAnsi="Arial" w:cs="Arial"/>
          <w:sz w:val="24"/>
          <w:szCs w:val="24"/>
        </w:rPr>
        <w:t xml:space="preserve"> It also illustrates how interaction between these disciplines shape</w:t>
      </w:r>
      <w:r w:rsidR="00393CA4">
        <w:rPr>
          <w:rFonts w:ascii="Arial" w:hAnsi="Arial" w:cs="Arial"/>
          <w:sz w:val="24"/>
          <w:szCs w:val="24"/>
        </w:rPr>
        <w:t>s</w:t>
      </w:r>
      <w:r w:rsidR="00227A55" w:rsidRPr="00BE14C2">
        <w:rPr>
          <w:rFonts w:ascii="Arial" w:hAnsi="Arial" w:cs="Arial"/>
          <w:sz w:val="24"/>
          <w:szCs w:val="24"/>
        </w:rPr>
        <w:t xml:space="preserve"> and advance</w:t>
      </w:r>
      <w:r w:rsidR="00393CA4">
        <w:rPr>
          <w:rFonts w:ascii="Arial" w:hAnsi="Arial" w:cs="Arial"/>
          <w:sz w:val="24"/>
          <w:szCs w:val="24"/>
        </w:rPr>
        <w:t>s</w:t>
      </w:r>
      <w:r w:rsidR="00227A55" w:rsidRPr="00BE14C2">
        <w:rPr>
          <w:rFonts w:ascii="Arial" w:hAnsi="Arial" w:cs="Arial"/>
          <w:sz w:val="24"/>
          <w:szCs w:val="24"/>
        </w:rPr>
        <w:t xml:space="preserve"> each. </w:t>
      </w:r>
      <w:r w:rsidR="00972A2E" w:rsidRPr="00BE14C2">
        <w:rPr>
          <w:rFonts w:ascii="Arial" w:hAnsi="Arial" w:cs="Arial"/>
          <w:sz w:val="24"/>
          <w:szCs w:val="24"/>
        </w:rPr>
        <w:t xml:space="preserve"> This second goal, though it might seem less central, is actually the most important.  Perhaps the greatest difficulty in studying, and even in contributing to, cognitive science is developing and maintaining an adequate knowledge of these fields.  One must not only acquire a great deal of knowledge, but one must cultivate the ability to determine what pieces of information are relevant and what pieces are irrelevant.  </w:t>
      </w:r>
      <w:r w:rsidR="003E5B8C" w:rsidRPr="00BE14C2">
        <w:rPr>
          <w:rFonts w:ascii="Arial" w:hAnsi="Arial" w:cs="Arial"/>
          <w:sz w:val="24"/>
          <w:szCs w:val="24"/>
        </w:rPr>
        <w:t xml:space="preserve"> </w:t>
      </w:r>
      <w:r w:rsidR="008504F7" w:rsidRPr="00BE14C2">
        <w:rPr>
          <w:rFonts w:ascii="Arial" w:hAnsi="Arial" w:cs="Arial"/>
          <w:sz w:val="24"/>
          <w:szCs w:val="24"/>
        </w:rPr>
        <w:t>As we shall see</w:t>
      </w:r>
      <w:r w:rsidR="00C55002" w:rsidRPr="00BE14C2">
        <w:rPr>
          <w:rFonts w:ascii="Arial" w:hAnsi="Arial" w:cs="Arial"/>
          <w:sz w:val="24"/>
          <w:szCs w:val="24"/>
        </w:rPr>
        <w:t xml:space="preserve"> during the course</w:t>
      </w:r>
      <w:r w:rsidR="008504F7" w:rsidRPr="00BE14C2">
        <w:rPr>
          <w:rFonts w:ascii="Arial" w:hAnsi="Arial" w:cs="Arial"/>
          <w:sz w:val="24"/>
          <w:szCs w:val="24"/>
        </w:rPr>
        <w:t>, the</w:t>
      </w:r>
      <w:r w:rsidR="00C55002" w:rsidRPr="00BE14C2">
        <w:rPr>
          <w:rFonts w:ascii="Arial" w:hAnsi="Arial" w:cs="Arial"/>
          <w:sz w:val="24"/>
          <w:szCs w:val="24"/>
        </w:rPr>
        <w:t xml:space="preserve"> collection, evaluation, and application of large amounts of information</w:t>
      </w:r>
      <w:r w:rsidR="008504F7" w:rsidRPr="00BE14C2">
        <w:rPr>
          <w:rFonts w:ascii="Arial" w:hAnsi="Arial" w:cs="Arial"/>
          <w:sz w:val="24"/>
          <w:szCs w:val="24"/>
        </w:rPr>
        <w:t xml:space="preserve"> </w:t>
      </w:r>
      <w:r w:rsidR="00C55002" w:rsidRPr="00BE14C2">
        <w:rPr>
          <w:rFonts w:ascii="Arial" w:hAnsi="Arial" w:cs="Arial"/>
          <w:sz w:val="24"/>
          <w:szCs w:val="24"/>
        </w:rPr>
        <w:t>is</w:t>
      </w:r>
      <w:r w:rsidR="008504F7" w:rsidRPr="00BE14C2">
        <w:rPr>
          <w:rFonts w:ascii="Arial" w:hAnsi="Arial" w:cs="Arial"/>
          <w:sz w:val="24"/>
          <w:szCs w:val="24"/>
        </w:rPr>
        <w:t xml:space="preserve"> very difficult for human beings.</w:t>
      </w:r>
      <w:r w:rsidR="003E5B8C" w:rsidRPr="00BE14C2">
        <w:rPr>
          <w:rFonts w:ascii="Arial" w:hAnsi="Arial" w:cs="Arial"/>
          <w:sz w:val="24"/>
          <w:szCs w:val="24"/>
        </w:rPr>
        <w:t xml:space="preserve"> </w:t>
      </w:r>
    </w:p>
    <w:p w:rsidR="007F6A86" w:rsidRPr="00BE14C2" w:rsidRDefault="007F6A86" w:rsidP="003E5B8C">
      <w:pPr>
        <w:rPr>
          <w:rFonts w:ascii="Arial" w:hAnsi="Arial" w:cs="Arial"/>
          <w:sz w:val="24"/>
          <w:szCs w:val="24"/>
        </w:rPr>
      </w:pPr>
    </w:p>
    <w:p w:rsidR="0008538F" w:rsidRPr="00BE14C2" w:rsidRDefault="0008538F" w:rsidP="0008538F">
      <w:pPr>
        <w:jc w:val="center"/>
        <w:rPr>
          <w:rFonts w:ascii="Arial" w:hAnsi="Arial" w:cs="Arial"/>
          <w:sz w:val="24"/>
          <w:szCs w:val="24"/>
        </w:rPr>
      </w:pPr>
      <w:r w:rsidRPr="00BE14C2">
        <w:rPr>
          <w:rFonts w:ascii="Arial" w:hAnsi="Arial" w:cs="Arial"/>
          <w:sz w:val="24"/>
          <w:szCs w:val="24"/>
        </w:rPr>
        <w:t xml:space="preserve">Convergence </w:t>
      </w:r>
      <w:proofErr w:type="gramStart"/>
      <w:r w:rsidR="009159EB" w:rsidRPr="00BE14C2">
        <w:rPr>
          <w:rFonts w:ascii="Arial" w:hAnsi="Arial" w:cs="Arial"/>
          <w:sz w:val="24"/>
          <w:szCs w:val="24"/>
        </w:rPr>
        <w:t>Towards</w:t>
      </w:r>
      <w:proofErr w:type="gramEnd"/>
      <w:r w:rsidRPr="00BE14C2">
        <w:rPr>
          <w:rFonts w:ascii="Arial" w:hAnsi="Arial" w:cs="Arial"/>
          <w:sz w:val="24"/>
          <w:szCs w:val="24"/>
        </w:rPr>
        <w:t xml:space="preserve"> What?</w:t>
      </w:r>
    </w:p>
    <w:p w:rsidR="00413458" w:rsidRPr="00BE14C2" w:rsidRDefault="004A7E4A" w:rsidP="0008538F">
      <w:pPr>
        <w:rPr>
          <w:rFonts w:ascii="Arial" w:hAnsi="Arial" w:cs="Arial"/>
          <w:sz w:val="24"/>
          <w:szCs w:val="24"/>
        </w:rPr>
      </w:pPr>
      <w:r w:rsidRPr="00BE14C2">
        <w:rPr>
          <w:rFonts w:ascii="Arial" w:hAnsi="Arial" w:cs="Arial"/>
          <w:sz w:val="24"/>
          <w:szCs w:val="24"/>
        </w:rPr>
        <w:t>Cognitive scientists, as the name suggests, focus much of their efforts on understanding explaining cognition, especially human cognition.  One of the central theses adopted by a majority of researchers in cognitive science characterizes the nature of cognition and prescribes a particular schema for explaining cognitive abilities.  The characterization of cognition</w:t>
      </w:r>
      <w:r w:rsidR="008158DC" w:rsidRPr="00BE14C2">
        <w:rPr>
          <w:rFonts w:ascii="Arial" w:hAnsi="Arial" w:cs="Arial"/>
          <w:sz w:val="24"/>
          <w:szCs w:val="24"/>
        </w:rPr>
        <w:t xml:space="preserve"> driving a vast majority of research in cognitive science has several </w:t>
      </w:r>
      <w:r w:rsidR="00393CA4">
        <w:rPr>
          <w:rFonts w:ascii="Arial" w:hAnsi="Arial" w:cs="Arial"/>
          <w:sz w:val="24"/>
          <w:szCs w:val="24"/>
        </w:rPr>
        <w:t>similar</w:t>
      </w:r>
      <w:r w:rsidR="008158DC" w:rsidRPr="00BE14C2">
        <w:rPr>
          <w:rFonts w:ascii="Arial" w:hAnsi="Arial" w:cs="Arial"/>
          <w:sz w:val="24"/>
          <w:szCs w:val="24"/>
        </w:rPr>
        <w:t xml:space="preserve">, </w:t>
      </w:r>
      <w:r w:rsidR="007F4F69">
        <w:rPr>
          <w:rFonts w:ascii="Arial" w:hAnsi="Arial" w:cs="Arial"/>
          <w:sz w:val="24"/>
          <w:szCs w:val="24"/>
        </w:rPr>
        <w:t xml:space="preserve">though </w:t>
      </w:r>
      <w:r w:rsidR="008158DC" w:rsidRPr="00BE14C2">
        <w:rPr>
          <w:rFonts w:ascii="Arial" w:hAnsi="Arial" w:cs="Arial"/>
          <w:sz w:val="24"/>
          <w:szCs w:val="24"/>
        </w:rPr>
        <w:t>not necessarily equivalent</w:t>
      </w:r>
      <w:r w:rsidR="007F4F69">
        <w:rPr>
          <w:rFonts w:ascii="Arial" w:hAnsi="Arial" w:cs="Arial"/>
          <w:sz w:val="24"/>
          <w:szCs w:val="24"/>
        </w:rPr>
        <w:t>,</w:t>
      </w:r>
      <w:r w:rsidR="008158DC" w:rsidRPr="00BE14C2">
        <w:rPr>
          <w:rFonts w:ascii="Arial" w:hAnsi="Arial" w:cs="Arial"/>
          <w:sz w:val="24"/>
          <w:szCs w:val="24"/>
        </w:rPr>
        <w:t xml:space="preserve"> elaborations.</w:t>
      </w:r>
      <w:r w:rsidRPr="00BE14C2">
        <w:rPr>
          <w:rFonts w:ascii="Arial" w:hAnsi="Arial" w:cs="Arial"/>
          <w:sz w:val="24"/>
          <w:szCs w:val="24"/>
        </w:rPr>
        <w:t xml:space="preserve"> </w:t>
      </w:r>
      <w:r w:rsidR="008158DC" w:rsidRPr="00BE14C2">
        <w:rPr>
          <w:rFonts w:ascii="Arial" w:hAnsi="Arial" w:cs="Arial"/>
          <w:sz w:val="24"/>
          <w:szCs w:val="24"/>
        </w:rPr>
        <w:t xml:space="preserve"> For instance, </w:t>
      </w:r>
      <w:r w:rsidR="000073DB" w:rsidRPr="000073DB">
        <w:rPr>
          <w:rFonts w:ascii="Arial" w:hAnsi="Arial" w:cs="Arial"/>
          <w:sz w:val="24"/>
          <w:szCs w:val="24"/>
          <w:lang w:val="en-CA"/>
        </w:rPr>
        <w:fldChar w:fldCharType="begin"/>
      </w:r>
      <w:r w:rsidRPr="00BE14C2">
        <w:rPr>
          <w:rFonts w:ascii="Arial" w:hAnsi="Arial" w:cs="Arial"/>
          <w:sz w:val="24"/>
          <w:szCs w:val="24"/>
          <w:lang w:val="en-CA"/>
        </w:rPr>
        <w:instrText xml:space="preserve"> SEQ CHAPTER \h \r 1</w:instrText>
      </w:r>
      <w:r w:rsidR="000073DB" w:rsidRPr="00BE14C2">
        <w:rPr>
          <w:rFonts w:ascii="Arial" w:hAnsi="Arial" w:cs="Arial"/>
          <w:sz w:val="24"/>
          <w:szCs w:val="24"/>
        </w:rPr>
        <w:fldChar w:fldCharType="end"/>
      </w:r>
      <w:r w:rsidR="008158DC" w:rsidRPr="00BE14C2">
        <w:rPr>
          <w:rFonts w:ascii="Arial" w:hAnsi="Arial" w:cs="Arial"/>
          <w:sz w:val="24"/>
          <w:szCs w:val="24"/>
        </w:rPr>
        <w:t>Paul Thagard</w:t>
      </w:r>
      <w:r w:rsidR="000073DB" w:rsidRPr="00BE14C2">
        <w:rPr>
          <w:rFonts w:ascii="Arial" w:hAnsi="Arial" w:cs="Arial"/>
          <w:sz w:val="24"/>
          <w:szCs w:val="24"/>
        </w:rPr>
        <w:fldChar w:fldCharType="begin"/>
      </w:r>
      <w:r w:rsidR="00E3245C">
        <w:rPr>
          <w:rFonts w:ascii="Arial" w:hAnsi="Arial" w:cs="Arial"/>
          <w:sz w:val="24"/>
          <w:szCs w:val="24"/>
        </w:rPr>
        <w:instrText xml:space="preserve"> ADDIN EN.CITE &lt;EndNote&gt;&lt;Cite&gt;&lt;Author&gt;Thagard&lt;/Author&gt;&lt;Year&gt;2005&lt;/Year&gt;&lt;RecNum&gt;1&lt;/RecNum&gt;&lt;record&gt;&lt;rec-number&gt;1&lt;/rec-number&gt;&lt;foreign-keys&gt;&lt;key app="EN" db-id="0rzrxveskeprz9e09v4xrdf09xfzzdpreadv"&gt;1&lt;/key&gt;&lt;/foreign-keys&gt;&lt;ref-type name="Book"&gt;6&lt;/ref-type&gt;&lt;contributors&gt;&lt;authors&gt;&lt;author&gt;Thagard, Paul&lt;/author&gt;&lt;/authors&gt;&lt;/contributors&gt;&lt;titles&gt;&lt;title&gt;Mind: Introduction to Cognitive Science&lt;/title&gt;&lt;/titles&gt;&lt;edition&gt;2nd&lt;/edition&gt;&lt;dates&gt;&lt;year&gt;2005&lt;/year&gt;&lt;/dates&gt;&lt;pub-location&gt;Cambridge, MA&lt;/pub-location&gt;&lt;publisher&gt;MIT Press&lt;/publisher&gt;&lt;urls&gt;&lt;/urls&gt;&lt;/record&gt;&lt;/Cite&gt;&lt;/EndNote&gt;</w:instrText>
      </w:r>
      <w:r w:rsidR="000073DB" w:rsidRPr="00BE14C2">
        <w:rPr>
          <w:rFonts w:ascii="Arial" w:hAnsi="Arial" w:cs="Arial"/>
          <w:sz w:val="24"/>
          <w:szCs w:val="24"/>
        </w:rPr>
        <w:fldChar w:fldCharType="separate"/>
      </w:r>
      <w:r w:rsidR="00E3245C" w:rsidRPr="00E3245C">
        <w:rPr>
          <w:rFonts w:ascii="Arial" w:hAnsi="Arial" w:cs="Arial"/>
          <w:sz w:val="24"/>
          <w:szCs w:val="24"/>
          <w:vertAlign w:val="superscript"/>
        </w:rPr>
        <w:t>1</w:t>
      </w:r>
      <w:r w:rsidR="000073DB" w:rsidRPr="00BE14C2">
        <w:rPr>
          <w:rFonts w:ascii="Arial" w:hAnsi="Arial" w:cs="Arial"/>
          <w:sz w:val="24"/>
          <w:szCs w:val="24"/>
        </w:rPr>
        <w:fldChar w:fldCharType="end"/>
      </w:r>
      <w:r w:rsidR="008158DC" w:rsidRPr="00BE14C2">
        <w:rPr>
          <w:rFonts w:ascii="Arial" w:hAnsi="Arial" w:cs="Arial"/>
          <w:sz w:val="24"/>
          <w:szCs w:val="24"/>
        </w:rPr>
        <w:t xml:space="preserve"> explicates cognition using the acronym</w:t>
      </w:r>
      <w:r w:rsidRPr="00BE14C2">
        <w:rPr>
          <w:rFonts w:ascii="Arial" w:hAnsi="Arial" w:cs="Arial"/>
          <w:sz w:val="24"/>
          <w:szCs w:val="24"/>
        </w:rPr>
        <w:t xml:space="preserve"> CRUM, the Computational Representation Understanding of Mind.  </w:t>
      </w:r>
      <w:r w:rsidR="008158DC" w:rsidRPr="00BE14C2">
        <w:rPr>
          <w:rFonts w:ascii="Arial" w:hAnsi="Arial" w:cs="Arial"/>
          <w:sz w:val="24"/>
          <w:szCs w:val="24"/>
        </w:rPr>
        <w:t xml:space="preserve"> </w:t>
      </w:r>
      <w:r w:rsidRPr="00BE14C2">
        <w:rPr>
          <w:rFonts w:ascii="Arial" w:hAnsi="Arial" w:cs="Arial"/>
          <w:sz w:val="24"/>
          <w:szCs w:val="24"/>
        </w:rPr>
        <w:t>Jerry Fodor</w:t>
      </w:r>
      <w:r w:rsidR="000073DB" w:rsidRPr="00BE14C2">
        <w:rPr>
          <w:rFonts w:ascii="Arial" w:hAnsi="Arial" w:cs="Arial"/>
          <w:sz w:val="24"/>
          <w:szCs w:val="24"/>
        </w:rPr>
        <w:fldChar w:fldCharType="begin"/>
      </w:r>
      <w:r w:rsidR="00E3245C">
        <w:rPr>
          <w:rFonts w:ascii="Arial" w:hAnsi="Arial" w:cs="Arial"/>
          <w:sz w:val="24"/>
          <w:szCs w:val="24"/>
        </w:rPr>
        <w:instrText xml:space="preserve"> ADDIN EN.CITE &lt;EndNote&gt;&lt;Cite&gt;&lt;Author&gt;Fodor&lt;/Author&gt;&lt;Year&gt;1975&lt;/Year&gt;&lt;RecNum&gt;2&lt;/RecNum&gt;&lt;record&gt;&lt;rec-number&gt;2&lt;/rec-number&gt;&lt;foreign-keys&gt;&lt;key app="EN" db-id="0rzrxveskeprz9e09v4xrdf09xfzzdpreadv"&gt;2&lt;/key&gt;&lt;/foreign-keys&gt;&lt;ref-type name="Book"&gt;6&lt;/ref-type&gt;&lt;contributors&gt;&lt;authors&gt;&lt;author&gt;Fodor, Jerry&lt;/author&gt;&lt;/authors&gt;&lt;/contributors&gt;&lt;titles&gt;&lt;title&gt;The Language of Thought&lt;/title&gt;&lt;/titles&gt;&lt;dates&gt;&lt;year&gt;1975&lt;/year&gt;&lt;/dates&gt;&lt;pub-location&gt;Cambridge, MA&lt;/pub-location&gt;&lt;publisher&gt;Harvard University Press&lt;/publisher&gt;&lt;urls&gt;&lt;/urls&gt;&lt;/record&gt;&lt;/Cite&gt;&lt;Cite&gt;&lt;Author&gt;Fodor&lt;/Author&gt;&lt;Year&gt;1981&lt;/Year&gt;&lt;RecNum&gt;3&lt;/RecNum&gt;&lt;record&gt;&lt;rec-number&gt;3&lt;/rec-number&gt;&lt;foreign-keys&gt;&lt;key app="EN" db-id="0rzrxveskeprz9e09v4xrdf09xfzzdpreadv"&gt;3&lt;/key&gt;&lt;/foreign-keys&gt;&lt;ref-type name="Book"&gt;6&lt;/ref-type&gt;&lt;contributors&gt;&lt;authors&gt;&lt;author&gt;Fodor, Jerry&lt;/author&gt;&lt;/authors&gt;&lt;/contributors&gt;&lt;titles&gt;&lt;title&gt; RePresentations: Philosophical Essays on the Foundations of Cognitive Science&lt;/title&gt;&lt;/titles&gt;&lt;dates&gt;&lt;year&gt;1981&lt;/year&gt;&lt;/dates&gt;&lt;pub-location&gt;Cambridge, MA&lt;/pub-location&gt;&lt;publisher&gt;MIT Press&lt;/publisher&gt;&lt;urls&gt;&lt;/urls&gt;&lt;/record&gt;&lt;/Cite&gt;&lt;/EndNote&gt;</w:instrText>
      </w:r>
      <w:r w:rsidR="000073DB" w:rsidRPr="00BE14C2">
        <w:rPr>
          <w:rFonts w:ascii="Arial" w:hAnsi="Arial" w:cs="Arial"/>
          <w:sz w:val="24"/>
          <w:szCs w:val="24"/>
        </w:rPr>
        <w:fldChar w:fldCharType="separate"/>
      </w:r>
      <w:r w:rsidR="00DF2EBB" w:rsidRPr="00BE14C2">
        <w:rPr>
          <w:rFonts w:ascii="Arial" w:hAnsi="Arial" w:cs="Arial"/>
          <w:sz w:val="24"/>
          <w:szCs w:val="24"/>
          <w:vertAlign w:val="superscript"/>
        </w:rPr>
        <w:t>2, 3</w:t>
      </w:r>
      <w:r w:rsidR="000073DB" w:rsidRPr="00BE14C2">
        <w:rPr>
          <w:rFonts w:ascii="Arial" w:hAnsi="Arial" w:cs="Arial"/>
          <w:sz w:val="24"/>
          <w:szCs w:val="24"/>
        </w:rPr>
        <w:fldChar w:fldCharType="end"/>
      </w:r>
      <w:r w:rsidRPr="00BE14C2">
        <w:rPr>
          <w:rFonts w:ascii="Arial" w:hAnsi="Arial" w:cs="Arial"/>
          <w:sz w:val="24"/>
          <w:szCs w:val="24"/>
        </w:rPr>
        <w:t xml:space="preserve"> and others use the acronym</w:t>
      </w:r>
      <w:r w:rsidR="00413458" w:rsidRPr="00BE14C2">
        <w:rPr>
          <w:rFonts w:ascii="Arial" w:hAnsi="Arial" w:cs="Arial"/>
          <w:sz w:val="24"/>
          <w:szCs w:val="24"/>
        </w:rPr>
        <w:t>s</w:t>
      </w:r>
      <w:r w:rsidRPr="00BE14C2">
        <w:rPr>
          <w:rFonts w:ascii="Arial" w:hAnsi="Arial" w:cs="Arial"/>
          <w:sz w:val="24"/>
          <w:szCs w:val="24"/>
        </w:rPr>
        <w:t xml:space="preserve"> RTM for Representational Theory of Mind</w:t>
      </w:r>
      <w:r w:rsidR="00413458" w:rsidRPr="00BE14C2">
        <w:rPr>
          <w:rFonts w:ascii="Arial" w:hAnsi="Arial" w:cs="Arial"/>
          <w:sz w:val="24"/>
          <w:szCs w:val="24"/>
        </w:rPr>
        <w:t xml:space="preserve"> and LOT for the Language of Thought</w:t>
      </w:r>
      <w:r w:rsidRPr="00BE14C2">
        <w:rPr>
          <w:rFonts w:ascii="Arial" w:hAnsi="Arial" w:cs="Arial"/>
          <w:sz w:val="24"/>
          <w:szCs w:val="24"/>
        </w:rPr>
        <w:t xml:space="preserve">.  </w:t>
      </w:r>
      <w:r w:rsidR="00413458" w:rsidRPr="00BE14C2">
        <w:rPr>
          <w:rFonts w:ascii="Arial" w:hAnsi="Arial" w:cs="Arial"/>
          <w:sz w:val="24"/>
          <w:szCs w:val="24"/>
        </w:rPr>
        <w:t>I</w:t>
      </w:r>
      <w:r w:rsidRPr="00BE14C2">
        <w:rPr>
          <w:rFonts w:ascii="Arial" w:hAnsi="Arial" w:cs="Arial"/>
          <w:sz w:val="24"/>
          <w:szCs w:val="24"/>
        </w:rPr>
        <w:t xml:space="preserve"> prefer</w:t>
      </w:r>
      <w:r w:rsidR="00413458" w:rsidRPr="00BE14C2">
        <w:rPr>
          <w:rFonts w:ascii="Arial" w:hAnsi="Arial" w:cs="Arial"/>
          <w:sz w:val="24"/>
          <w:szCs w:val="24"/>
        </w:rPr>
        <w:t xml:space="preserve"> the characterization Robert</w:t>
      </w:r>
      <w:r w:rsidRPr="00BE14C2">
        <w:rPr>
          <w:rFonts w:ascii="Arial" w:hAnsi="Arial" w:cs="Arial"/>
          <w:sz w:val="24"/>
          <w:szCs w:val="24"/>
        </w:rPr>
        <w:t xml:space="preserve"> Cummin</w:t>
      </w:r>
      <w:r w:rsidR="00413458" w:rsidRPr="00BE14C2">
        <w:rPr>
          <w:rFonts w:ascii="Arial" w:hAnsi="Arial" w:cs="Arial"/>
          <w:sz w:val="24"/>
          <w:szCs w:val="24"/>
        </w:rPr>
        <w:t>s</w:t>
      </w:r>
      <w:r w:rsidR="000073DB" w:rsidRPr="00BE14C2">
        <w:rPr>
          <w:rFonts w:ascii="Arial" w:hAnsi="Arial" w:cs="Arial"/>
          <w:sz w:val="24"/>
          <w:szCs w:val="24"/>
        </w:rPr>
        <w:fldChar w:fldCharType="begin"/>
      </w:r>
      <w:r w:rsidR="00E3245C">
        <w:rPr>
          <w:rFonts w:ascii="Arial" w:hAnsi="Arial" w:cs="Arial"/>
          <w:sz w:val="24"/>
          <w:szCs w:val="24"/>
        </w:rPr>
        <w:instrText xml:space="preserve"> ADDIN EN.CITE &lt;EndNote&gt;&lt;Cite&gt;&lt;Author&gt;Cummins&lt;/Author&gt;&lt;Year&gt;1989&lt;/Year&gt;&lt;RecNum&gt;4&lt;/RecNum&gt;&lt;record&gt;&lt;rec-number&gt;4&lt;/rec-number&gt;&lt;foreign-keys&gt;&lt;key app="EN" db-id="0rzrxveskeprz9e09v4xrdf09xfzzdpreadv"&gt;4&lt;/key&gt;&lt;/foreign-keys&gt;&lt;ref-type name="Book"&gt;6&lt;/ref-type&gt;&lt;contributors&gt;&lt;authors&gt;&lt;author&gt;Cummins, Robert&lt;/author&gt;&lt;/authors&gt;&lt;/contributors&gt;&lt;titles&gt;&lt;title&gt;Meaning and Meantal Representation&lt;/title&gt;&lt;/titles&gt;&lt;dates&gt;&lt;year&gt;1989&lt;/year&gt;&lt;/dates&gt;&lt;pub-location&gt;Cambridge, MA&lt;/pub-location&gt;&lt;publisher&gt;MIT Press&lt;/publisher&gt;&lt;urls&gt;&lt;/urls&gt;&lt;/record&gt;&lt;/Cite&gt;&lt;/EndNote&gt;</w:instrText>
      </w:r>
      <w:r w:rsidR="000073DB" w:rsidRPr="00BE14C2">
        <w:rPr>
          <w:rFonts w:ascii="Arial" w:hAnsi="Arial" w:cs="Arial"/>
          <w:sz w:val="24"/>
          <w:szCs w:val="24"/>
        </w:rPr>
        <w:fldChar w:fldCharType="separate"/>
      </w:r>
      <w:r w:rsidR="00413458" w:rsidRPr="00BE14C2">
        <w:rPr>
          <w:rFonts w:ascii="Arial" w:hAnsi="Arial" w:cs="Arial"/>
          <w:sz w:val="24"/>
          <w:szCs w:val="24"/>
          <w:vertAlign w:val="superscript"/>
        </w:rPr>
        <w:t>4</w:t>
      </w:r>
      <w:r w:rsidR="000073DB" w:rsidRPr="00BE14C2">
        <w:rPr>
          <w:rFonts w:ascii="Arial" w:hAnsi="Arial" w:cs="Arial"/>
          <w:sz w:val="24"/>
          <w:szCs w:val="24"/>
        </w:rPr>
        <w:fldChar w:fldCharType="end"/>
      </w:r>
      <w:r w:rsidR="00413458" w:rsidRPr="00BE14C2">
        <w:rPr>
          <w:rFonts w:ascii="Arial" w:hAnsi="Arial" w:cs="Arial"/>
          <w:sz w:val="24"/>
          <w:szCs w:val="24"/>
        </w:rPr>
        <w:t xml:space="preserve"> offers</w:t>
      </w:r>
      <w:r w:rsidR="009159EB" w:rsidRPr="00BE14C2">
        <w:rPr>
          <w:rFonts w:ascii="Arial" w:hAnsi="Arial" w:cs="Arial"/>
          <w:sz w:val="24"/>
          <w:szCs w:val="24"/>
        </w:rPr>
        <w:t>:</w:t>
      </w:r>
      <w:r w:rsidRPr="00BE14C2">
        <w:rPr>
          <w:rFonts w:ascii="Arial" w:hAnsi="Arial" w:cs="Arial"/>
          <w:sz w:val="24"/>
          <w:szCs w:val="24"/>
        </w:rPr>
        <w:t xml:space="preserve"> CTC/RTI</w:t>
      </w:r>
      <w:r w:rsidR="006615BD" w:rsidRPr="00BE14C2">
        <w:rPr>
          <w:rFonts w:ascii="Arial" w:hAnsi="Arial" w:cs="Arial"/>
          <w:sz w:val="24"/>
          <w:szCs w:val="24"/>
        </w:rPr>
        <w:t>,</w:t>
      </w:r>
      <w:r w:rsidR="00413458" w:rsidRPr="00BE14C2">
        <w:rPr>
          <w:rFonts w:ascii="Arial" w:hAnsi="Arial" w:cs="Arial"/>
          <w:sz w:val="24"/>
          <w:szCs w:val="24"/>
        </w:rPr>
        <w:t xml:space="preserve"> for the Computational Theory of Cognition and the Representational Theory of Intentionality.</w:t>
      </w:r>
      <w:r w:rsidR="006615BD" w:rsidRPr="00BE14C2">
        <w:rPr>
          <w:rFonts w:ascii="Arial" w:hAnsi="Arial" w:cs="Arial"/>
          <w:sz w:val="24"/>
          <w:szCs w:val="24"/>
        </w:rPr>
        <w:t xml:space="preserve">  But, what do all of these acronyms mean?</w:t>
      </w:r>
    </w:p>
    <w:p w:rsidR="00350746" w:rsidRPr="00BE14C2" w:rsidRDefault="00913104" w:rsidP="0008538F">
      <w:pPr>
        <w:rPr>
          <w:rFonts w:ascii="Arial" w:hAnsi="Arial" w:cs="Arial"/>
          <w:sz w:val="24"/>
          <w:szCs w:val="24"/>
        </w:rPr>
      </w:pPr>
      <w:r w:rsidRPr="00BE14C2">
        <w:rPr>
          <w:rFonts w:ascii="Arial" w:hAnsi="Arial" w:cs="Arial"/>
          <w:sz w:val="24"/>
          <w:szCs w:val="24"/>
        </w:rPr>
        <w:t>To cognize is to become cognizant of something, especially to perceive, become consciously aware, or, most importantly</w:t>
      </w:r>
      <w:r w:rsidR="009159EB" w:rsidRPr="00BE14C2">
        <w:rPr>
          <w:rFonts w:ascii="Arial" w:hAnsi="Arial" w:cs="Arial"/>
          <w:sz w:val="24"/>
          <w:szCs w:val="24"/>
        </w:rPr>
        <w:t xml:space="preserve"> for this course</w:t>
      </w:r>
      <w:r w:rsidRPr="00BE14C2">
        <w:rPr>
          <w:rFonts w:ascii="Arial" w:hAnsi="Arial" w:cs="Arial"/>
          <w:sz w:val="24"/>
          <w:szCs w:val="24"/>
        </w:rPr>
        <w:t xml:space="preserve">, to know.  </w:t>
      </w:r>
      <w:r w:rsidR="00161F01" w:rsidRPr="00BE14C2">
        <w:rPr>
          <w:rFonts w:ascii="Arial" w:hAnsi="Arial" w:cs="Arial"/>
          <w:sz w:val="24"/>
          <w:szCs w:val="24"/>
        </w:rPr>
        <w:t>The core phenomena that cognitive science has traditionally sought to explain are instances of cognition, and c</w:t>
      </w:r>
      <w:r w:rsidRPr="00BE14C2">
        <w:rPr>
          <w:rFonts w:ascii="Arial" w:hAnsi="Arial" w:cs="Arial"/>
          <w:sz w:val="24"/>
          <w:szCs w:val="24"/>
        </w:rPr>
        <w:t xml:space="preserve">ognitive science characterizes cognition as a process in which </w:t>
      </w:r>
      <w:r w:rsidR="00970979">
        <w:rPr>
          <w:rFonts w:ascii="Arial" w:hAnsi="Arial" w:cs="Arial"/>
          <w:sz w:val="24"/>
          <w:szCs w:val="24"/>
        </w:rPr>
        <w:t>information</w:t>
      </w:r>
      <w:r w:rsidRPr="00BE14C2">
        <w:rPr>
          <w:rFonts w:ascii="Arial" w:hAnsi="Arial" w:cs="Arial"/>
          <w:sz w:val="24"/>
          <w:szCs w:val="24"/>
        </w:rPr>
        <w:t xml:space="preserve"> </w:t>
      </w:r>
      <w:r w:rsidR="00970979">
        <w:rPr>
          <w:rFonts w:ascii="Arial" w:hAnsi="Arial" w:cs="Arial"/>
          <w:sz w:val="24"/>
          <w:szCs w:val="24"/>
        </w:rPr>
        <w:t>about t</w:t>
      </w:r>
      <w:r w:rsidRPr="00BE14C2">
        <w:rPr>
          <w:rFonts w:ascii="Arial" w:hAnsi="Arial" w:cs="Arial"/>
          <w:sz w:val="24"/>
          <w:szCs w:val="24"/>
        </w:rPr>
        <w:t xml:space="preserve">he object, property, or event become known because the cognizer represents that object, property, or event.  </w:t>
      </w:r>
      <w:r w:rsidR="009159EB" w:rsidRPr="00BE14C2">
        <w:rPr>
          <w:rFonts w:ascii="Arial" w:hAnsi="Arial" w:cs="Arial"/>
          <w:sz w:val="24"/>
          <w:szCs w:val="24"/>
        </w:rPr>
        <w:t>Thus, one can formulate the central explanatory principles of cognitive science as follows:</w:t>
      </w:r>
      <w:r w:rsidRPr="00BE14C2">
        <w:rPr>
          <w:rFonts w:ascii="Arial" w:hAnsi="Arial" w:cs="Arial"/>
          <w:sz w:val="24"/>
          <w:szCs w:val="24"/>
        </w:rPr>
        <w:t xml:space="preserve"> </w:t>
      </w:r>
    </w:p>
    <w:p w:rsidR="00BB0755" w:rsidRPr="00BE14C2" w:rsidRDefault="000073DB" w:rsidP="00913104">
      <w:pPr>
        <w:ind w:left="360" w:right="360"/>
        <w:rPr>
          <w:rFonts w:ascii="Arial" w:hAnsi="Arial" w:cs="Arial"/>
          <w:sz w:val="24"/>
          <w:szCs w:val="24"/>
        </w:rPr>
      </w:pPr>
      <w:r w:rsidRPr="000073DB">
        <w:rPr>
          <w:rFonts w:ascii="Arial" w:hAnsi="Arial" w:cs="Arial"/>
          <w:color w:val="FF0000"/>
          <w:sz w:val="24"/>
          <w:szCs w:val="24"/>
          <w:lang w:val="en-CA"/>
        </w:rPr>
        <w:fldChar w:fldCharType="begin"/>
      </w:r>
      <w:r w:rsidR="00BB0755" w:rsidRPr="00BE14C2">
        <w:rPr>
          <w:rFonts w:ascii="Arial" w:hAnsi="Arial" w:cs="Arial"/>
          <w:color w:val="FF0000"/>
          <w:sz w:val="24"/>
          <w:szCs w:val="24"/>
          <w:lang w:val="en-CA"/>
        </w:rPr>
        <w:instrText xml:space="preserve"> SEQ CHAPTER \h \r 1</w:instrText>
      </w:r>
      <w:r w:rsidRPr="00BE14C2">
        <w:rPr>
          <w:rFonts w:ascii="Arial" w:hAnsi="Arial" w:cs="Arial"/>
          <w:color w:val="FF0000"/>
          <w:sz w:val="24"/>
          <w:szCs w:val="24"/>
        </w:rPr>
        <w:fldChar w:fldCharType="end"/>
      </w:r>
      <w:r w:rsidR="00BB0755" w:rsidRPr="00BE14C2">
        <w:rPr>
          <w:rFonts w:ascii="Arial" w:hAnsi="Arial" w:cs="Arial"/>
          <w:color w:val="FF0000"/>
          <w:sz w:val="24"/>
          <w:szCs w:val="24"/>
        </w:rPr>
        <w:t>The Computational Theory of Cognition</w:t>
      </w:r>
      <w:r w:rsidR="00BB0755" w:rsidRPr="00BE14C2">
        <w:rPr>
          <w:rFonts w:ascii="Arial" w:hAnsi="Arial" w:cs="Arial"/>
          <w:sz w:val="24"/>
          <w:szCs w:val="24"/>
        </w:rPr>
        <w:t xml:space="preserve"> holds that cognition is the computation of complex functions on representational states, where computation consists in performing </w:t>
      </w:r>
      <w:r w:rsidR="00970979">
        <w:rPr>
          <w:rFonts w:ascii="Arial" w:hAnsi="Arial" w:cs="Arial"/>
          <w:sz w:val="24"/>
          <w:szCs w:val="24"/>
        </w:rPr>
        <w:t xml:space="preserve">information processing </w:t>
      </w:r>
      <w:r w:rsidR="00BB0755" w:rsidRPr="00BE14C2">
        <w:rPr>
          <w:rFonts w:ascii="Arial" w:hAnsi="Arial" w:cs="Arial"/>
          <w:sz w:val="24"/>
          <w:szCs w:val="24"/>
        </w:rPr>
        <w:t xml:space="preserve">operations defined over the syntactic structures </w:t>
      </w:r>
      <w:r w:rsidR="00E3245C">
        <w:rPr>
          <w:rFonts w:ascii="Arial" w:hAnsi="Arial" w:cs="Arial"/>
          <w:sz w:val="24"/>
          <w:szCs w:val="24"/>
        </w:rPr>
        <w:t>(</w:t>
      </w:r>
      <w:r w:rsidR="00BB0755" w:rsidRPr="00BE14C2">
        <w:rPr>
          <w:rFonts w:ascii="Arial" w:hAnsi="Arial" w:cs="Arial"/>
          <w:sz w:val="24"/>
          <w:szCs w:val="24"/>
        </w:rPr>
        <w:t>kinds</w:t>
      </w:r>
      <w:r w:rsidR="00E3245C">
        <w:rPr>
          <w:rFonts w:ascii="Arial" w:hAnsi="Arial" w:cs="Arial"/>
          <w:sz w:val="24"/>
          <w:szCs w:val="24"/>
        </w:rPr>
        <w:t>)</w:t>
      </w:r>
      <w:r w:rsidR="00BB0755" w:rsidRPr="00BE14C2">
        <w:rPr>
          <w:rFonts w:ascii="Arial" w:hAnsi="Arial" w:cs="Arial"/>
          <w:sz w:val="24"/>
          <w:szCs w:val="24"/>
        </w:rPr>
        <w:t xml:space="preserve"> of representational states. </w:t>
      </w:r>
    </w:p>
    <w:p w:rsidR="006615BD" w:rsidRPr="00BE14C2" w:rsidRDefault="000073DB" w:rsidP="00913104">
      <w:pPr>
        <w:ind w:left="360" w:right="360"/>
        <w:rPr>
          <w:rFonts w:ascii="Arial" w:hAnsi="Arial" w:cs="Arial"/>
          <w:sz w:val="24"/>
          <w:szCs w:val="24"/>
        </w:rPr>
      </w:pPr>
      <w:r w:rsidRPr="000073DB">
        <w:rPr>
          <w:rFonts w:ascii="Arial" w:hAnsi="Arial" w:cs="Arial"/>
          <w:color w:val="FF0000"/>
          <w:sz w:val="24"/>
          <w:szCs w:val="24"/>
          <w:lang w:val="en-CA"/>
        </w:rPr>
        <w:fldChar w:fldCharType="begin"/>
      </w:r>
      <w:r w:rsidR="006615BD" w:rsidRPr="00BE14C2">
        <w:rPr>
          <w:rFonts w:ascii="Arial" w:hAnsi="Arial" w:cs="Arial"/>
          <w:color w:val="FF0000"/>
          <w:sz w:val="24"/>
          <w:szCs w:val="24"/>
          <w:lang w:val="en-CA"/>
        </w:rPr>
        <w:instrText xml:space="preserve"> SEQ CHAPTER \h \r 1</w:instrText>
      </w:r>
      <w:r w:rsidRPr="00BE14C2">
        <w:rPr>
          <w:rFonts w:ascii="Arial" w:hAnsi="Arial" w:cs="Arial"/>
          <w:color w:val="FF0000"/>
          <w:sz w:val="24"/>
          <w:szCs w:val="24"/>
        </w:rPr>
        <w:fldChar w:fldCharType="end"/>
      </w:r>
      <w:r w:rsidR="006615BD" w:rsidRPr="00BE14C2">
        <w:rPr>
          <w:rFonts w:ascii="Arial" w:hAnsi="Arial" w:cs="Arial"/>
          <w:color w:val="FF0000"/>
          <w:sz w:val="24"/>
          <w:szCs w:val="24"/>
        </w:rPr>
        <w:t>The Representational Theory of Intentionality</w:t>
      </w:r>
      <w:r w:rsidR="006615BD" w:rsidRPr="00BE14C2">
        <w:rPr>
          <w:rFonts w:ascii="Arial" w:hAnsi="Arial" w:cs="Arial"/>
          <w:sz w:val="24"/>
          <w:szCs w:val="24"/>
        </w:rPr>
        <w:t xml:space="preserve"> asserts that mental states are about the world (have content) in virtue of a representation relation holding between the </w:t>
      </w:r>
      <w:r w:rsidR="00970979">
        <w:rPr>
          <w:rFonts w:ascii="Arial" w:hAnsi="Arial" w:cs="Arial"/>
          <w:sz w:val="24"/>
          <w:szCs w:val="24"/>
        </w:rPr>
        <w:t xml:space="preserve">represented element of the </w:t>
      </w:r>
      <w:r w:rsidR="006615BD" w:rsidRPr="00BE14C2">
        <w:rPr>
          <w:rFonts w:ascii="Arial" w:hAnsi="Arial" w:cs="Arial"/>
          <w:sz w:val="24"/>
          <w:szCs w:val="24"/>
        </w:rPr>
        <w:t>world and th</w:t>
      </w:r>
      <w:r w:rsidR="00970979">
        <w:rPr>
          <w:rFonts w:ascii="Arial" w:hAnsi="Arial" w:cs="Arial"/>
          <w:sz w:val="24"/>
          <w:szCs w:val="24"/>
        </w:rPr>
        <w:t>e particular kind of mental</w:t>
      </w:r>
      <w:r w:rsidR="006615BD" w:rsidRPr="00BE14C2">
        <w:rPr>
          <w:rFonts w:ascii="Arial" w:hAnsi="Arial" w:cs="Arial"/>
          <w:sz w:val="24"/>
          <w:szCs w:val="24"/>
        </w:rPr>
        <w:t xml:space="preserve"> state.</w:t>
      </w:r>
    </w:p>
    <w:p w:rsidR="00623A35" w:rsidRDefault="00623A35" w:rsidP="0008538F">
      <w:pPr>
        <w:rPr>
          <w:rFonts w:ascii="Arial" w:hAnsi="Arial" w:cs="Arial"/>
          <w:sz w:val="24"/>
          <w:szCs w:val="24"/>
        </w:rPr>
      </w:pPr>
      <w:r>
        <w:rPr>
          <w:rFonts w:ascii="Arial" w:hAnsi="Arial" w:cs="Arial"/>
          <w:noProof/>
          <w:sz w:val="24"/>
          <w:szCs w:val="24"/>
        </w:rPr>
        <w:lastRenderedPageBreak/>
        <w:drawing>
          <wp:anchor distT="0" distB="0" distL="114300" distR="114300" simplePos="0" relativeHeight="251658240" behindDoc="0" locked="0" layoutInCell="1" allowOverlap="1">
            <wp:simplePos x="0" y="0"/>
            <wp:positionH relativeFrom="column">
              <wp:posOffset>19050</wp:posOffset>
            </wp:positionH>
            <wp:positionV relativeFrom="paragraph">
              <wp:posOffset>688975</wp:posOffset>
            </wp:positionV>
            <wp:extent cx="3423285" cy="2308225"/>
            <wp:effectExtent l="19050" t="0" r="5715" b="0"/>
            <wp:wrapSquare wrapText="bothSides"/>
            <wp:docPr id="1" name="Picture 0" descr="ch1di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1dia1.gif"/>
                    <pic:cNvPicPr/>
                  </pic:nvPicPr>
                  <pic:blipFill>
                    <a:blip r:embed="rId5" cstate="print"/>
                    <a:stretch>
                      <a:fillRect/>
                    </a:stretch>
                  </pic:blipFill>
                  <pic:spPr>
                    <a:xfrm>
                      <a:off x="0" y="0"/>
                      <a:ext cx="3423285" cy="2308225"/>
                    </a:xfrm>
                    <a:prstGeom prst="rect">
                      <a:avLst/>
                    </a:prstGeom>
                  </pic:spPr>
                </pic:pic>
              </a:graphicData>
            </a:graphic>
          </wp:anchor>
        </w:drawing>
      </w:r>
      <w:r>
        <w:rPr>
          <w:rFonts w:ascii="Arial" w:hAnsi="Arial" w:cs="Arial"/>
          <w:sz w:val="24"/>
          <w:szCs w:val="24"/>
        </w:rPr>
        <w:t>No doubt this characterization of cognition seems abstract and distant from your everyday experiences.  An example or two should help to clarify the ideas.</w:t>
      </w:r>
    </w:p>
    <w:p w:rsidR="00623A35" w:rsidRDefault="00623A35" w:rsidP="0008538F">
      <w:pPr>
        <w:rPr>
          <w:rFonts w:ascii="Arial" w:hAnsi="Arial" w:cs="Arial"/>
          <w:sz w:val="24"/>
          <w:szCs w:val="24"/>
        </w:rPr>
      </w:pPr>
      <w:r>
        <w:rPr>
          <w:rFonts w:ascii="Arial" w:hAnsi="Arial" w:cs="Arial"/>
          <w:sz w:val="24"/>
          <w:szCs w:val="24"/>
        </w:rPr>
        <w:t>The first diagram displays the basic relationships posited by cognitive scientists during an act of cognition.  (</w:t>
      </w:r>
      <w:proofErr w:type="gramStart"/>
      <w:r>
        <w:rPr>
          <w:rFonts w:ascii="Arial" w:hAnsi="Arial" w:cs="Arial"/>
          <w:sz w:val="24"/>
          <w:szCs w:val="24"/>
        </w:rPr>
        <w:t>left</w:t>
      </w:r>
      <w:proofErr w:type="gramEnd"/>
      <w:r>
        <w:rPr>
          <w:rFonts w:ascii="Arial" w:hAnsi="Arial" w:cs="Arial"/>
          <w:sz w:val="24"/>
          <w:szCs w:val="24"/>
        </w:rPr>
        <w:t>)  The next diagram illustrates these relationships in action by diagramming the reflex arc.  (</w:t>
      </w:r>
      <w:proofErr w:type="gramStart"/>
      <w:r>
        <w:rPr>
          <w:rFonts w:ascii="Arial" w:hAnsi="Arial" w:cs="Arial"/>
          <w:sz w:val="24"/>
          <w:szCs w:val="24"/>
        </w:rPr>
        <w:t>below</w:t>
      </w:r>
      <w:proofErr w:type="gramEnd"/>
      <w:r>
        <w:rPr>
          <w:rFonts w:ascii="Arial" w:hAnsi="Arial" w:cs="Arial"/>
          <w:sz w:val="24"/>
          <w:szCs w:val="24"/>
        </w:rPr>
        <w:t>).</w:t>
      </w:r>
    </w:p>
    <w:p w:rsidR="00623A35" w:rsidRDefault="00623A35" w:rsidP="0008538F">
      <w:pPr>
        <w:rPr>
          <w:rFonts w:ascii="Arial" w:hAnsi="Arial" w:cs="Arial"/>
          <w:sz w:val="24"/>
          <w:szCs w:val="24"/>
        </w:rPr>
      </w:pPr>
    </w:p>
    <w:p w:rsidR="00623A35" w:rsidRDefault="00623A35" w:rsidP="0008538F">
      <w:pPr>
        <w:rPr>
          <w:rFonts w:ascii="Arial" w:hAnsi="Arial" w:cs="Arial"/>
          <w:sz w:val="24"/>
          <w:szCs w:val="24"/>
        </w:rPr>
      </w:pPr>
    </w:p>
    <w:p w:rsidR="00623A35" w:rsidRDefault="00623A35" w:rsidP="0008538F">
      <w:pPr>
        <w:rPr>
          <w:rFonts w:ascii="Arial" w:hAnsi="Arial" w:cs="Arial"/>
          <w:sz w:val="24"/>
          <w:szCs w:val="24"/>
        </w:rPr>
      </w:pPr>
    </w:p>
    <w:p w:rsidR="00623A35" w:rsidRDefault="00623A35" w:rsidP="0008538F">
      <w:pPr>
        <w:rPr>
          <w:rFonts w:ascii="Arial" w:hAnsi="Arial" w:cs="Arial"/>
          <w:sz w:val="24"/>
          <w:szCs w:val="24"/>
        </w:rPr>
      </w:pPr>
    </w:p>
    <w:p w:rsidR="00623A35" w:rsidRDefault="00886254" w:rsidP="00886254">
      <w:pPr>
        <w:jc w:val="center"/>
        <w:rPr>
          <w:rFonts w:ascii="Arial" w:hAnsi="Arial" w:cs="Arial"/>
          <w:sz w:val="24"/>
          <w:szCs w:val="24"/>
        </w:rPr>
      </w:pPr>
      <w:r>
        <w:rPr>
          <w:rFonts w:ascii="Arial" w:hAnsi="Arial" w:cs="Arial"/>
          <w:noProof/>
          <w:sz w:val="24"/>
          <w:szCs w:val="24"/>
        </w:rPr>
        <w:drawing>
          <wp:inline distT="0" distB="0" distL="0" distR="0">
            <wp:extent cx="4962681" cy="3543333"/>
            <wp:effectExtent l="19050" t="0" r="9369" b="0"/>
            <wp:docPr id="2" name="Picture 1" descr="ch1di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1dia2.gif"/>
                    <pic:cNvPicPr/>
                  </pic:nvPicPr>
                  <pic:blipFill>
                    <a:blip r:embed="rId6" cstate="print"/>
                    <a:stretch>
                      <a:fillRect/>
                    </a:stretch>
                  </pic:blipFill>
                  <pic:spPr>
                    <a:xfrm>
                      <a:off x="0" y="0"/>
                      <a:ext cx="4964422" cy="3544576"/>
                    </a:xfrm>
                    <a:prstGeom prst="rect">
                      <a:avLst/>
                    </a:prstGeom>
                  </pic:spPr>
                </pic:pic>
              </a:graphicData>
            </a:graphic>
          </wp:inline>
        </w:drawing>
      </w:r>
    </w:p>
    <w:p w:rsidR="00623A35" w:rsidRDefault="00623A35" w:rsidP="0008538F">
      <w:pPr>
        <w:rPr>
          <w:rFonts w:ascii="Arial" w:hAnsi="Arial" w:cs="Arial"/>
          <w:sz w:val="24"/>
          <w:szCs w:val="24"/>
        </w:rPr>
      </w:pPr>
    </w:p>
    <w:p w:rsidR="00623A35" w:rsidRDefault="00623A35" w:rsidP="0008538F">
      <w:pPr>
        <w:rPr>
          <w:rFonts w:ascii="Arial" w:hAnsi="Arial" w:cs="Arial"/>
          <w:sz w:val="24"/>
          <w:szCs w:val="24"/>
        </w:rPr>
      </w:pPr>
      <w:r>
        <w:rPr>
          <w:rFonts w:ascii="Arial" w:hAnsi="Arial" w:cs="Arial"/>
          <w:sz w:val="24"/>
          <w:szCs w:val="24"/>
        </w:rPr>
        <w:t xml:space="preserve"> </w:t>
      </w:r>
    </w:p>
    <w:p w:rsidR="008158DC" w:rsidRPr="00BE14C2" w:rsidRDefault="00145681" w:rsidP="0008538F">
      <w:pPr>
        <w:rPr>
          <w:rFonts w:ascii="Arial" w:hAnsi="Arial" w:cs="Arial"/>
          <w:sz w:val="24"/>
          <w:szCs w:val="24"/>
        </w:rPr>
      </w:pPr>
      <w:r w:rsidRPr="00BE14C2">
        <w:rPr>
          <w:rFonts w:ascii="Arial" w:hAnsi="Arial" w:cs="Arial"/>
          <w:sz w:val="24"/>
          <w:szCs w:val="24"/>
        </w:rPr>
        <w:t>In large part, the entire course explores theorists’ attempts to expand upon and apply these two theses</w:t>
      </w:r>
      <w:r w:rsidR="00AA4870">
        <w:rPr>
          <w:rFonts w:ascii="Arial" w:hAnsi="Arial" w:cs="Arial"/>
          <w:sz w:val="24"/>
          <w:szCs w:val="24"/>
        </w:rPr>
        <w:t xml:space="preserve"> (CTC/RTI)</w:t>
      </w:r>
      <w:r w:rsidRPr="00BE14C2">
        <w:rPr>
          <w:rFonts w:ascii="Arial" w:hAnsi="Arial" w:cs="Arial"/>
          <w:sz w:val="24"/>
          <w:szCs w:val="24"/>
        </w:rPr>
        <w:t xml:space="preserve">.  </w:t>
      </w:r>
      <w:r w:rsidR="003C26A8" w:rsidRPr="00BE14C2">
        <w:rPr>
          <w:rFonts w:ascii="Arial" w:hAnsi="Arial" w:cs="Arial"/>
          <w:sz w:val="24"/>
          <w:szCs w:val="24"/>
        </w:rPr>
        <w:t xml:space="preserve">In the next few lectures we will see </w:t>
      </w:r>
      <w:r w:rsidR="000073DB" w:rsidRPr="00BE14C2">
        <w:rPr>
          <w:rFonts w:ascii="Arial" w:hAnsi="Arial" w:cs="Arial"/>
          <w:sz w:val="24"/>
          <w:szCs w:val="24"/>
          <w:lang w:val="en-CA"/>
        </w:rPr>
        <w:fldChar w:fldCharType="begin"/>
      </w:r>
      <w:r w:rsidR="003C26A8" w:rsidRPr="00BE14C2">
        <w:rPr>
          <w:rFonts w:ascii="Arial" w:hAnsi="Arial" w:cs="Arial"/>
          <w:sz w:val="24"/>
          <w:szCs w:val="24"/>
          <w:lang w:val="en-CA"/>
        </w:rPr>
        <w:instrText xml:space="preserve"> SEQ CHAPTER \h \r 1</w:instrText>
      </w:r>
      <w:r w:rsidR="000073DB" w:rsidRPr="00BE14C2">
        <w:rPr>
          <w:rFonts w:ascii="Arial" w:hAnsi="Arial" w:cs="Arial"/>
          <w:sz w:val="24"/>
          <w:szCs w:val="24"/>
          <w:lang w:val="en-CA"/>
        </w:rPr>
        <w:fldChar w:fldCharType="end"/>
      </w:r>
      <w:r w:rsidR="003C26A8" w:rsidRPr="00BE14C2">
        <w:rPr>
          <w:rFonts w:ascii="Arial" w:hAnsi="Arial" w:cs="Arial"/>
          <w:sz w:val="24"/>
          <w:szCs w:val="24"/>
        </w:rPr>
        <w:t xml:space="preserve">how the various </w:t>
      </w:r>
      <w:r w:rsidR="003C26A8" w:rsidRPr="00BE14C2">
        <w:rPr>
          <w:rFonts w:ascii="Arial" w:hAnsi="Arial" w:cs="Arial"/>
          <w:sz w:val="24"/>
          <w:szCs w:val="24"/>
        </w:rPr>
        <w:lastRenderedPageBreak/>
        <w:t xml:space="preserve">disciplines of cognitive science came to converge upon particular mental phenomena as the central and the primary areas of cognitive science research.  More specifically, we explore how researchers came to conceive of </w:t>
      </w:r>
      <w:r w:rsidR="003C26A8" w:rsidRPr="00BE14C2">
        <w:rPr>
          <w:rFonts w:ascii="Arial" w:hAnsi="Arial" w:cs="Arial"/>
          <w:color w:val="FF0000"/>
          <w:sz w:val="24"/>
          <w:szCs w:val="24"/>
        </w:rPr>
        <w:t>perception</w:t>
      </w:r>
      <w:r w:rsidR="003C26A8" w:rsidRPr="00BE14C2">
        <w:rPr>
          <w:rFonts w:ascii="Arial" w:hAnsi="Arial" w:cs="Arial"/>
          <w:sz w:val="24"/>
          <w:szCs w:val="24"/>
        </w:rPr>
        <w:t xml:space="preserve">, </w:t>
      </w:r>
      <w:r w:rsidR="003C26A8" w:rsidRPr="00BE14C2">
        <w:rPr>
          <w:rFonts w:ascii="Arial" w:hAnsi="Arial" w:cs="Arial"/>
          <w:color w:val="FF0000"/>
          <w:sz w:val="24"/>
          <w:szCs w:val="24"/>
        </w:rPr>
        <w:t>attention, memory</w:t>
      </w:r>
      <w:r w:rsidR="003C26A8" w:rsidRPr="00BE14C2">
        <w:rPr>
          <w:rFonts w:ascii="Arial" w:hAnsi="Arial" w:cs="Arial"/>
          <w:sz w:val="24"/>
          <w:szCs w:val="24"/>
        </w:rPr>
        <w:t xml:space="preserve">, </w:t>
      </w:r>
      <w:r w:rsidR="003C26A8" w:rsidRPr="00BE14C2">
        <w:rPr>
          <w:rFonts w:ascii="Arial" w:hAnsi="Arial" w:cs="Arial"/>
          <w:color w:val="FF0000"/>
          <w:sz w:val="24"/>
          <w:szCs w:val="24"/>
        </w:rPr>
        <w:t>learning</w:t>
      </w:r>
      <w:r w:rsidR="003C26A8" w:rsidRPr="00BE14C2">
        <w:rPr>
          <w:rFonts w:ascii="Arial" w:hAnsi="Arial" w:cs="Arial"/>
          <w:sz w:val="24"/>
          <w:szCs w:val="24"/>
        </w:rPr>
        <w:t xml:space="preserve">, </w:t>
      </w:r>
      <w:r w:rsidR="003C26A8" w:rsidRPr="00BE14C2">
        <w:rPr>
          <w:rFonts w:ascii="Arial" w:hAnsi="Arial" w:cs="Arial"/>
          <w:color w:val="FF0000"/>
          <w:sz w:val="24"/>
          <w:szCs w:val="24"/>
        </w:rPr>
        <w:t>problem solving, and language</w:t>
      </w:r>
      <w:r w:rsidR="003C26A8" w:rsidRPr="00BE14C2">
        <w:rPr>
          <w:rFonts w:ascii="Arial" w:hAnsi="Arial" w:cs="Arial"/>
          <w:sz w:val="24"/>
          <w:szCs w:val="24"/>
        </w:rPr>
        <w:t xml:space="preserve"> as information processing tasks, and paradigm cognitive processes.</w:t>
      </w:r>
    </w:p>
    <w:p w:rsidR="00E3245C" w:rsidRPr="00E3245C" w:rsidRDefault="000073DB" w:rsidP="00E3245C">
      <w:pPr>
        <w:spacing w:after="0" w:line="240" w:lineRule="auto"/>
        <w:ind w:left="720" w:hanging="720"/>
        <w:rPr>
          <w:rFonts w:ascii="Calibri" w:hAnsi="Calibri" w:cs="Calibri"/>
          <w:szCs w:val="24"/>
        </w:rPr>
      </w:pPr>
      <w:r w:rsidRPr="00BE14C2">
        <w:rPr>
          <w:rFonts w:ascii="Arial" w:hAnsi="Arial" w:cs="Arial"/>
          <w:sz w:val="24"/>
          <w:szCs w:val="24"/>
        </w:rPr>
        <w:fldChar w:fldCharType="begin"/>
      </w:r>
      <w:r w:rsidR="008158DC" w:rsidRPr="00BE14C2">
        <w:rPr>
          <w:rFonts w:ascii="Arial" w:hAnsi="Arial" w:cs="Arial"/>
          <w:sz w:val="24"/>
          <w:szCs w:val="24"/>
        </w:rPr>
        <w:instrText xml:space="preserve"> ADDIN EN.REFLIST </w:instrText>
      </w:r>
      <w:r w:rsidRPr="00BE14C2">
        <w:rPr>
          <w:rFonts w:ascii="Arial" w:hAnsi="Arial" w:cs="Arial"/>
          <w:sz w:val="24"/>
          <w:szCs w:val="24"/>
        </w:rPr>
        <w:fldChar w:fldCharType="separate"/>
      </w:r>
      <w:r w:rsidR="00E3245C" w:rsidRPr="00E3245C">
        <w:rPr>
          <w:rFonts w:ascii="Calibri" w:hAnsi="Calibri" w:cs="Calibri"/>
          <w:szCs w:val="24"/>
        </w:rPr>
        <w:t>1.</w:t>
      </w:r>
      <w:r w:rsidR="00E3245C" w:rsidRPr="00E3245C">
        <w:rPr>
          <w:rFonts w:ascii="Calibri" w:hAnsi="Calibri" w:cs="Calibri"/>
          <w:szCs w:val="24"/>
        </w:rPr>
        <w:tab/>
        <w:t>Thagard, P. Mind: Introduction to Cognitive Science (MIT Press, Cambridge, MA, 2005).</w:t>
      </w:r>
    </w:p>
    <w:p w:rsidR="00E3245C" w:rsidRPr="00E3245C" w:rsidRDefault="00E3245C" w:rsidP="00E3245C">
      <w:pPr>
        <w:spacing w:after="0" w:line="240" w:lineRule="auto"/>
        <w:ind w:left="720" w:hanging="720"/>
        <w:rPr>
          <w:rFonts w:ascii="Calibri" w:hAnsi="Calibri" w:cs="Calibri"/>
          <w:szCs w:val="24"/>
        </w:rPr>
      </w:pPr>
      <w:r w:rsidRPr="00E3245C">
        <w:rPr>
          <w:rFonts w:ascii="Calibri" w:hAnsi="Calibri" w:cs="Calibri"/>
          <w:szCs w:val="24"/>
        </w:rPr>
        <w:t>2.</w:t>
      </w:r>
      <w:r w:rsidRPr="00E3245C">
        <w:rPr>
          <w:rFonts w:ascii="Calibri" w:hAnsi="Calibri" w:cs="Calibri"/>
          <w:szCs w:val="24"/>
        </w:rPr>
        <w:tab/>
        <w:t>Fodor, J. The Language of Thought (Harvard University Press, Cambridge, MA, 1975).</w:t>
      </w:r>
    </w:p>
    <w:p w:rsidR="00E3245C" w:rsidRPr="00E3245C" w:rsidRDefault="00E3245C" w:rsidP="00E3245C">
      <w:pPr>
        <w:spacing w:after="0" w:line="240" w:lineRule="auto"/>
        <w:ind w:left="720" w:hanging="720"/>
        <w:rPr>
          <w:rFonts w:ascii="Calibri" w:hAnsi="Calibri" w:cs="Calibri"/>
          <w:szCs w:val="24"/>
        </w:rPr>
      </w:pPr>
      <w:r w:rsidRPr="00E3245C">
        <w:rPr>
          <w:rFonts w:ascii="Calibri" w:hAnsi="Calibri" w:cs="Calibri"/>
          <w:szCs w:val="24"/>
        </w:rPr>
        <w:t>3.</w:t>
      </w:r>
      <w:r w:rsidRPr="00E3245C">
        <w:rPr>
          <w:rFonts w:ascii="Calibri" w:hAnsi="Calibri" w:cs="Calibri"/>
          <w:szCs w:val="24"/>
        </w:rPr>
        <w:tab/>
        <w:t>Fodor, J. RePresentations: Philosophical Essays on the Foundations of Cognitive Science (MIT Press, Cambridge, MA, 1981).</w:t>
      </w:r>
    </w:p>
    <w:p w:rsidR="00E3245C" w:rsidRPr="00E3245C" w:rsidRDefault="00E3245C" w:rsidP="00E3245C">
      <w:pPr>
        <w:spacing w:after="0" w:line="240" w:lineRule="auto"/>
        <w:ind w:left="720" w:hanging="720"/>
        <w:rPr>
          <w:rFonts w:ascii="Calibri" w:hAnsi="Calibri" w:cs="Calibri"/>
          <w:szCs w:val="24"/>
        </w:rPr>
      </w:pPr>
      <w:r w:rsidRPr="00E3245C">
        <w:rPr>
          <w:rFonts w:ascii="Calibri" w:hAnsi="Calibri" w:cs="Calibri"/>
          <w:szCs w:val="24"/>
        </w:rPr>
        <w:t>4.</w:t>
      </w:r>
      <w:r w:rsidRPr="00E3245C">
        <w:rPr>
          <w:rFonts w:ascii="Calibri" w:hAnsi="Calibri" w:cs="Calibri"/>
          <w:szCs w:val="24"/>
        </w:rPr>
        <w:tab/>
        <w:t>Cummins, R. Meaning and Meantal Representation (MIT Press, Cambridge, MA, 1989).</w:t>
      </w:r>
    </w:p>
    <w:p w:rsidR="00E3245C" w:rsidRPr="00E3245C" w:rsidRDefault="00E3245C" w:rsidP="00E3245C">
      <w:pPr>
        <w:spacing w:after="0" w:line="240" w:lineRule="auto"/>
        <w:rPr>
          <w:rFonts w:ascii="Calibri" w:hAnsi="Calibri" w:cs="Calibri"/>
          <w:szCs w:val="24"/>
        </w:rPr>
      </w:pPr>
    </w:p>
    <w:p w:rsidR="0008538F" w:rsidRPr="00BE14C2" w:rsidRDefault="000073DB" w:rsidP="00E3245C">
      <w:pPr>
        <w:spacing w:after="0" w:line="240" w:lineRule="auto"/>
        <w:ind w:left="720" w:hanging="720"/>
        <w:rPr>
          <w:rFonts w:ascii="Arial" w:hAnsi="Arial" w:cs="Arial"/>
          <w:sz w:val="24"/>
          <w:szCs w:val="24"/>
        </w:rPr>
      </w:pPr>
      <w:r w:rsidRPr="00BE14C2">
        <w:rPr>
          <w:rFonts w:ascii="Arial" w:hAnsi="Arial" w:cs="Arial"/>
          <w:sz w:val="24"/>
          <w:szCs w:val="24"/>
        </w:rPr>
        <w:fldChar w:fldCharType="end"/>
      </w:r>
    </w:p>
    <w:sectPr w:rsidR="0008538F" w:rsidRPr="00BE14C2" w:rsidSect="00DC14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characterSpacingControl w:val="doNotCompress"/>
  <w:compat/>
  <w:docVars>
    <w:docVar w:name="EN.Libraries" w:val="w:compa"/>
  </w:docVars>
  <w:rsids>
    <w:rsidRoot w:val="003E5B8C"/>
    <w:rsid w:val="000073DB"/>
    <w:rsid w:val="0008538F"/>
    <w:rsid w:val="000C4338"/>
    <w:rsid w:val="001173FF"/>
    <w:rsid w:val="00145681"/>
    <w:rsid w:val="00161F01"/>
    <w:rsid w:val="00184322"/>
    <w:rsid w:val="001E1021"/>
    <w:rsid w:val="00227A55"/>
    <w:rsid w:val="002C61A6"/>
    <w:rsid w:val="002E4215"/>
    <w:rsid w:val="002F6DDC"/>
    <w:rsid w:val="00350746"/>
    <w:rsid w:val="00386EA0"/>
    <w:rsid w:val="00393CA4"/>
    <w:rsid w:val="003C26A8"/>
    <w:rsid w:val="003E5B8C"/>
    <w:rsid w:val="003F6E1D"/>
    <w:rsid w:val="00413458"/>
    <w:rsid w:val="004504B8"/>
    <w:rsid w:val="004A7E4A"/>
    <w:rsid w:val="004E6F8D"/>
    <w:rsid w:val="004F6F4F"/>
    <w:rsid w:val="005C2620"/>
    <w:rsid w:val="006105BE"/>
    <w:rsid w:val="00623A35"/>
    <w:rsid w:val="006615BD"/>
    <w:rsid w:val="00662CCC"/>
    <w:rsid w:val="00691E51"/>
    <w:rsid w:val="006B5D06"/>
    <w:rsid w:val="006E1D13"/>
    <w:rsid w:val="006F5EC5"/>
    <w:rsid w:val="00701889"/>
    <w:rsid w:val="007D3128"/>
    <w:rsid w:val="007F4F69"/>
    <w:rsid w:val="007F6A86"/>
    <w:rsid w:val="008158DC"/>
    <w:rsid w:val="008504F7"/>
    <w:rsid w:val="00851BCD"/>
    <w:rsid w:val="00886254"/>
    <w:rsid w:val="00890254"/>
    <w:rsid w:val="008F7836"/>
    <w:rsid w:val="00913104"/>
    <w:rsid w:val="009159EB"/>
    <w:rsid w:val="00941161"/>
    <w:rsid w:val="009470C6"/>
    <w:rsid w:val="00970979"/>
    <w:rsid w:val="00972A2E"/>
    <w:rsid w:val="00A006BE"/>
    <w:rsid w:val="00A2250F"/>
    <w:rsid w:val="00A80CEE"/>
    <w:rsid w:val="00A87055"/>
    <w:rsid w:val="00AA4870"/>
    <w:rsid w:val="00AE6E76"/>
    <w:rsid w:val="00B21FE7"/>
    <w:rsid w:val="00BB0755"/>
    <w:rsid w:val="00BE14C2"/>
    <w:rsid w:val="00C31C0C"/>
    <w:rsid w:val="00C47012"/>
    <w:rsid w:val="00C55002"/>
    <w:rsid w:val="00C56FF0"/>
    <w:rsid w:val="00CF3B5C"/>
    <w:rsid w:val="00CF53BE"/>
    <w:rsid w:val="00D15BF0"/>
    <w:rsid w:val="00D2269E"/>
    <w:rsid w:val="00D72A79"/>
    <w:rsid w:val="00DC1425"/>
    <w:rsid w:val="00DF2EBB"/>
    <w:rsid w:val="00E3245C"/>
    <w:rsid w:val="00E53AF3"/>
    <w:rsid w:val="00F52E6B"/>
    <w:rsid w:val="00F5617A"/>
    <w:rsid w:val="00F66F63"/>
    <w:rsid w:val="00F81446"/>
    <w:rsid w:val="00FC631E"/>
    <w:rsid w:val="00FD53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4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A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C4539-A019-4EA1-BFE3-619148165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5</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 Samsa</dc:creator>
  <cp:lastModifiedBy>Gregor Samsa</cp:lastModifiedBy>
  <cp:revision>51</cp:revision>
  <dcterms:created xsi:type="dcterms:W3CDTF">2009-08-09T17:50:00Z</dcterms:created>
  <dcterms:modified xsi:type="dcterms:W3CDTF">2009-08-26T21:55:00Z</dcterms:modified>
</cp:coreProperties>
</file>